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3D1" w:rsidRPr="004240A1" w:rsidRDefault="001D13D1" w:rsidP="00514300">
      <w:pPr>
        <w:ind w:firstLine="5103"/>
        <w:jc w:val="both"/>
        <w:rPr>
          <w:sz w:val="28"/>
          <w:szCs w:val="28"/>
        </w:rPr>
      </w:pPr>
      <w:r w:rsidRPr="004240A1">
        <w:rPr>
          <w:sz w:val="28"/>
          <w:szCs w:val="28"/>
        </w:rPr>
        <w:t>Приложение</w:t>
      </w:r>
    </w:p>
    <w:p w:rsidR="001D13D1" w:rsidRPr="004240A1" w:rsidRDefault="001D13D1" w:rsidP="00514300">
      <w:pPr>
        <w:ind w:firstLine="5103"/>
        <w:jc w:val="both"/>
        <w:rPr>
          <w:sz w:val="28"/>
          <w:szCs w:val="28"/>
        </w:rPr>
      </w:pPr>
    </w:p>
    <w:p w:rsidR="001D13D1" w:rsidRPr="004240A1" w:rsidRDefault="001D13D1" w:rsidP="00514300">
      <w:pPr>
        <w:ind w:firstLine="5103"/>
        <w:jc w:val="both"/>
        <w:rPr>
          <w:sz w:val="28"/>
          <w:szCs w:val="28"/>
        </w:rPr>
      </w:pPr>
      <w:r w:rsidRPr="004240A1">
        <w:rPr>
          <w:sz w:val="28"/>
          <w:szCs w:val="28"/>
        </w:rPr>
        <w:t>УТВЕРЖДЕН</w:t>
      </w:r>
    </w:p>
    <w:p w:rsidR="001D13D1" w:rsidRPr="004240A1" w:rsidRDefault="001D13D1" w:rsidP="00514300">
      <w:pPr>
        <w:ind w:firstLine="5103"/>
        <w:jc w:val="both"/>
        <w:rPr>
          <w:sz w:val="28"/>
          <w:szCs w:val="28"/>
        </w:rPr>
      </w:pPr>
    </w:p>
    <w:p w:rsidR="001D13D1" w:rsidRPr="004240A1" w:rsidRDefault="001D13D1" w:rsidP="00514300">
      <w:pPr>
        <w:ind w:firstLine="5103"/>
        <w:jc w:val="both"/>
        <w:rPr>
          <w:sz w:val="28"/>
          <w:szCs w:val="28"/>
        </w:rPr>
      </w:pPr>
      <w:r w:rsidRPr="004240A1">
        <w:rPr>
          <w:sz w:val="28"/>
          <w:szCs w:val="28"/>
        </w:rPr>
        <w:t xml:space="preserve">постановлением </w:t>
      </w:r>
    </w:p>
    <w:p w:rsidR="001D13D1" w:rsidRDefault="001D13D1" w:rsidP="00514300">
      <w:pPr>
        <w:ind w:firstLine="5103"/>
        <w:jc w:val="both"/>
        <w:rPr>
          <w:sz w:val="28"/>
          <w:szCs w:val="28"/>
        </w:rPr>
      </w:pPr>
      <w:r>
        <w:rPr>
          <w:sz w:val="28"/>
          <w:szCs w:val="28"/>
        </w:rPr>
        <w:t>администрации</w:t>
      </w:r>
    </w:p>
    <w:p w:rsidR="001D13D1" w:rsidRPr="004240A1" w:rsidRDefault="001D13D1" w:rsidP="00514300">
      <w:pPr>
        <w:ind w:firstLine="5103"/>
        <w:jc w:val="both"/>
        <w:rPr>
          <w:sz w:val="28"/>
          <w:szCs w:val="28"/>
        </w:rPr>
      </w:pPr>
      <w:r w:rsidRPr="004240A1">
        <w:rPr>
          <w:sz w:val="28"/>
          <w:szCs w:val="28"/>
        </w:rPr>
        <w:t>Лузского</w:t>
      </w:r>
      <w:r>
        <w:rPr>
          <w:sz w:val="28"/>
          <w:szCs w:val="28"/>
        </w:rPr>
        <w:t xml:space="preserve"> муниципального округа</w:t>
      </w:r>
    </w:p>
    <w:p w:rsidR="001D13D1" w:rsidRDefault="001D13D1" w:rsidP="00514300">
      <w:pPr>
        <w:ind w:firstLine="5103"/>
        <w:jc w:val="both"/>
        <w:rPr>
          <w:sz w:val="28"/>
          <w:szCs w:val="28"/>
        </w:rPr>
      </w:pPr>
      <w:r>
        <w:rPr>
          <w:sz w:val="28"/>
          <w:szCs w:val="28"/>
        </w:rPr>
        <w:t>от 22.12.2022</w:t>
      </w:r>
      <w:r w:rsidRPr="004240A1">
        <w:rPr>
          <w:sz w:val="28"/>
          <w:szCs w:val="28"/>
        </w:rPr>
        <w:t xml:space="preserve"> №</w:t>
      </w:r>
      <w:r>
        <w:rPr>
          <w:sz w:val="28"/>
          <w:szCs w:val="28"/>
        </w:rPr>
        <w:t xml:space="preserve"> 1123</w:t>
      </w:r>
    </w:p>
    <w:p w:rsidR="001D13D1" w:rsidRPr="00A57C54" w:rsidRDefault="001D13D1" w:rsidP="00514300">
      <w:pPr>
        <w:ind w:firstLine="5103"/>
        <w:jc w:val="both"/>
        <w:rPr>
          <w:sz w:val="48"/>
          <w:szCs w:val="48"/>
        </w:rPr>
      </w:pPr>
    </w:p>
    <w:p w:rsidR="001D13D1" w:rsidRDefault="001D13D1" w:rsidP="00583039">
      <w:pPr>
        <w:pStyle w:val="Heading1"/>
        <w:ind w:left="0" w:hanging="2"/>
        <w:jc w:val="center"/>
        <w:rPr>
          <w:rFonts w:ascii="Times New Roman" w:hAnsi="Times New Roman" w:cs="Times New Roman"/>
          <w:sz w:val="28"/>
          <w:szCs w:val="28"/>
        </w:rPr>
      </w:pPr>
      <w:r w:rsidRPr="008E06C9">
        <w:rPr>
          <w:rFonts w:ascii="Times New Roman" w:hAnsi="Times New Roman" w:cs="Times New Roman"/>
          <w:sz w:val="28"/>
          <w:szCs w:val="28"/>
        </w:rPr>
        <w:t>АДМИНИСТРАТИВНЫЙ РЕГЛАМЕНТ</w:t>
      </w:r>
    </w:p>
    <w:p w:rsidR="001D13D1" w:rsidRPr="008E06C9" w:rsidRDefault="001D13D1" w:rsidP="00583039">
      <w:pPr>
        <w:pStyle w:val="Heading1"/>
        <w:ind w:left="0" w:hanging="2"/>
        <w:jc w:val="center"/>
        <w:rPr>
          <w:rFonts w:ascii="Times New Roman" w:hAnsi="Times New Roman" w:cs="Times New Roman"/>
          <w:sz w:val="28"/>
          <w:szCs w:val="28"/>
        </w:rPr>
      </w:pPr>
      <w:r w:rsidRPr="008E06C9">
        <w:rPr>
          <w:rFonts w:ascii="Times New Roman" w:hAnsi="Times New Roman" w:cs="Times New Roman"/>
          <w:sz w:val="28"/>
          <w:szCs w:val="28"/>
        </w:rPr>
        <w:t>предоставления</w:t>
      </w:r>
      <w:r>
        <w:rPr>
          <w:rFonts w:ascii="Times New Roman" w:hAnsi="Times New Roman" w:cs="Times New Roman"/>
          <w:sz w:val="28"/>
          <w:szCs w:val="28"/>
        </w:rPr>
        <w:t xml:space="preserve"> </w:t>
      </w:r>
      <w:r w:rsidRPr="008E06C9">
        <w:rPr>
          <w:rFonts w:ascii="Times New Roman" w:hAnsi="Times New Roman" w:cs="Times New Roman"/>
          <w:sz w:val="28"/>
          <w:szCs w:val="28"/>
        </w:rPr>
        <w:t>муниципальной</w:t>
      </w:r>
      <w:r>
        <w:rPr>
          <w:rFonts w:ascii="Times New Roman" w:hAnsi="Times New Roman" w:cs="Times New Roman"/>
          <w:sz w:val="28"/>
          <w:szCs w:val="28"/>
        </w:rPr>
        <w:t xml:space="preserve"> </w:t>
      </w:r>
      <w:r w:rsidRPr="008E06C9">
        <w:rPr>
          <w:rFonts w:ascii="Times New Roman" w:hAnsi="Times New Roman" w:cs="Times New Roman"/>
          <w:sz w:val="28"/>
          <w:szCs w:val="28"/>
        </w:rPr>
        <w:t>услуги</w:t>
      </w:r>
      <w:r>
        <w:rPr>
          <w:rFonts w:ascii="Times New Roman" w:hAnsi="Times New Roman" w:cs="Times New Roman"/>
          <w:sz w:val="28"/>
          <w:szCs w:val="28"/>
        </w:rPr>
        <w:t xml:space="preserve"> </w:t>
      </w:r>
      <w:r w:rsidRPr="008E06C9">
        <w:rPr>
          <w:rFonts w:ascii="Times New Roman" w:hAnsi="Times New Roman" w:cs="Times New Roman"/>
          <w:sz w:val="28"/>
          <w:szCs w:val="28"/>
        </w:rPr>
        <w:t>«Выдача</w:t>
      </w:r>
    </w:p>
    <w:p w:rsidR="001D13D1" w:rsidRPr="008E06C9" w:rsidRDefault="001D13D1" w:rsidP="00583039">
      <w:pPr>
        <w:jc w:val="center"/>
        <w:rPr>
          <w:b/>
          <w:bCs/>
          <w:sz w:val="28"/>
          <w:szCs w:val="28"/>
        </w:rPr>
      </w:pPr>
      <w:r w:rsidRPr="008E06C9">
        <w:rPr>
          <w:b/>
          <w:bCs/>
          <w:sz w:val="28"/>
          <w:szCs w:val="28"/>
        </w:rPr>
        <w:t>акта</w:t>
      </w:r>
      <w:r>
        <w:rPr>
          <w:b/>
          <w:bCs/>
          <w:sz w:val="28"/>
          <w:szCs w:val="28"/>
        </w:rPr>
        <w:t xml:space="preserve"> </w:t>
      </w:r>
      <w:r w:rsidRPr="008E06C9">
        <w:rPr>
          <w:b/>
          <w:bCs/>
          <w:sz w:val="28"/>
          <w:szCs w:val="28"/>
        </w:rPr>
        <w:t>освидетельствования</w:t>
      </w:r>
      <w:r>
        <w:rPr>
          <w:b/>
          <w:bCs/>
          <w:sz w:val="28"/>
          <w:szCs w:val="28"/>
        </w:rPr>
        <w:t xml:space="preserve"> </w:t>
      </w:r>
      <w:r w:rsidRPr="008E06C9">
        <w:rPr>
          <w:b/>
          <w:bCs/>
          <w:sz w:val="28"/>
          <w:szCs w:val="28"/>
        </w:rPr>
        <w:t>проведения</w:t>
      </w:r>
      <w:r>
        <w:rPr>
          <w:b/>
          <w:bCs/>
          <w:sz w:val="28"/>
          <w:szCs w:val="28"/>
        </w:rPr>
        <w:t xml:space="preserve"> </w:t>
      </w:r>
      <w:r w:rsidRPr="008E06C9">
        <w:rPr>
          <w:b/>
          <w:bCs/>
          <w:sz w:val="28"/>
          <w:szCs w:val="28"/>
        </w:rPr>
        <w:t>основных</w:t>
      </w:r>
      <w:r>
        <w:rPr>
          <w:b/>
          <w:bCs/>
          <w:sz w:val="28"/>
          <w:szCs w:val="28"/>
        </w:rPr>
        <w:t xml:space="preserve"> </w:t>
      </w:r>
      <w:r w:rsidRPr="008E06C9">
        <w:rPr>
          <w:b/>
          <w:bCs/>
          <w:sz w:val="28"/>
          <w:szCs w:val="28"/>
        </w:rPr>
        <w:t>работ</w:t>
      </w:r>
      <w:r>
        <w:rPr>
          <w:b/>
          <w:bCs/>
          <w:sz w:val="28"/>
          <w:szCs w:val="28"/>
        </w:rPr>
        <w:t xml:space="preserve"> </w:t>
      </w:r>
      <w:r w:rsidRPr="008E06C9">
        <w:rPr>
          <w:b/>
          <w:bCs/>
          <w:sz w:val="28"/>
          <w:szCs w:val="28"/>
        </w:rPr>
        <w:t>по</w:t>
      </w:r>
      <w:r>
        <w:rPr>
          <w:b/>
          <w:bCs/>
          <w:sz w:val="28"/>
          <w:szCs w:val="28"/>
        </w:rPr>
        <w:t xml:space="preserve"> </w:t>
      </w:r>
      <w:r w:rsidRPr="008E06C9">
        <w:rPr>
          <w:b/>
          <w:bCs/>
          <w:sz w:val="28"/>
          <w:szCs w:val="28"/>
        </w:rPr>
        <w:t>строительству</w:t>
      </w:r>
      <w:r>
        <w:rPr>
          <w:b/>
          <w:bCs/>
          <w:sz w:val="28"/>
          <w:szCs w:val="28"/>
        </w:rPr>
        <w:t xml:space="preserve"> </w:t>
      </w:r>
      <w:r w:rsidRPr="008E06C9">
        <w:rPr>
          <w:b/>
          <w:bCs/>
          <w:sz w:val="28"/>
          <w:szCs w:val="28"/>
        </w:rPr>
        <w:t>(реконструкции) объекта индивидуального жилищного строительства с</w:t>
      </w:r>
      <w:r>
        <w:rPr>
          <w:b/>
          <w:bCs/>
          <w:sz w:val="28"/>
          <w:szCs w:val="28"/>
        </w:rPr>
        <w:t xml:space="preserve"> </w:t>
      </w:r>
      <w:r w:rsidRPr="008E06C9">
        <w:rPr>
          <w:b/>
          <w:bCs/>
          <w:sz w:val="28"/>
          <w:szCs w:val="28"/>
        </w:rPr>
        <w:t>привлечением</w:t>
      </w:r>
      <w:r>
        <w:rPr>
          <w:b/>
          <w:bCs/>
          <w:sz w:val="28"/>
          <w:szCs w:val="28"/>
        </w:rPr>
        <w:t xml:space="preserve"> </w:t>
      </w:r>
      <w:r w:rsidRPr="008E06C9">
        <w:rPr>
          <w:b/>
          <w:bCs/>
          <w:sz w:val="28"/>
          <w:szCs w:val="28"/>
        </w:rPr>
        <w:t>средств</w:t>
      </w:r>
      <w:r>
        <w:rPr>
          <w:b/>
          <w:bCs/>
          <w:sz w:val="28"/>
          <w:szCs w:val="28"/>
        </w:rPr>
        <w:t xml:space="preserve"> </w:t>
      </w:r>
      <w:r w:rsidRPr="008E06C9">
        <w:rPr>
          <w:b/>
          <w:bCs/>
          <w:sz w:val="28"/>
          <w:szCs w:val="28"/>
        </w:rPr>
        <w:t>материнского (семейного)</w:t>
      </w:r>
      <w:r>
        <w:rPr>
          <w:b/>
          <w:bCs/>
          <w:sz w:val="28"/>
          <w:szCs w:val="28"/>
        </w:rPr>
        <w:t xml:space="preserve"> </w:t>
      </w:r>
      <w:r w:rsidRPr="008E06C9">
        <w:rPr>
          <w:b/>
          <w:bCs/>
          <w:sz w:val="28"/>
          <w:szCs w:val="28"/>
        </w:rPr>
        <w:t>капитала»</w:t>
      </w:r>
    </w:p>
    <w:p w:rsidR="001D13D1" w:rsidRPr="00A57C54" w:rsidRDefault="001D13D1">
      <w:pPr>
        <w:pStyle w:val="BodyText"/>
        <w:ind w:left="0"/>
        <w:rPr>
          <w:b/>
          <w:bCs/>
        </w:rPr>
      </w:pPr>
    </w:p>
    <w:p w:rsidR="001D13D1" w:rsidRDefault="001D13D1" w:rsidP="00ED3FF6">
      <w:pPr>
        <w:pStyle w:val="Heading1"/>
        <w:numPr>
          <w:ilvl w:val="0"/>
          <w:numId w:val="2"/>
        </w:numPr>
        <w:tabs>
          <w:tab w:val="left" w:pos="4064"/>
        </w:tabs>
        <w:spacing w:before="1" w:line="360" w:lineRule="auto"/>
        <w:ind w:hanging="283"/>
      </w:pPr>
      <w:r>
        <w:t>Общие положения</w:t>
      </w:r>
    </w:p>
    <w:p w:rsidR="001D13D1" w:rsidRDefault="001D13D1" w:rsidP="00A57C54">
      <w:pPr>
        <w:pStyle w:val="ListParagraph"/>
        <w:numPr>
          <w:ilvl w:val="1"/>
          <w:numId w:val="1"/>
        </w:numPr>
        <w:tabs>
          <w:tab w:val="left" w:pos="880"/>
        </w:tabs>
        <w:spacing w:line="360" w:lineRule="auto"/>
        <w:ind w:right="430"/>
        <w:jc w:val="both"/>
        <w:rPr>
          <w:sz w:val="28"/>
          <w:szCs w:val="28"/>
        </w:rPr>
      </w:pPr>
      <w:r>
        <w:rPr>
          <w:sz w:val="28"/>
          <w:szCs w:val="28"/>
        </w:rPr>
        <w:t xml:space="preserve">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предоставлению </w:t>
      </w:r>
      <w:r w:rsidRPr="00583039">
        <w:rPr>
          <w:sz w:val="28"/>
          <w:szCs w:val="28"/>
        </w:rPr>
        <w:t>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w:t>
      </w:r>
      <w:r>
        <w:rPr>
          <w:sz w:val="28"/>
          <w:szCs w:val="28"/>
        </w:rPr>
        <w:t xml:space="preserve"> </w:t>
      </w:r>
      <w:r w:rsidRPr="00583039">
        <w:rPr>
          <w:sz w:val="28"/>
          <w:szCs w:val="28"/>
        </w:rPr>
        <w:t xml:space="preserve">капитала» </w:t>
      </w:r>
      <w:r>
        <w:rPr>
          <w:sz w:val="28"/>
          <w:szCs w:val="28"/>
        </w:rPr>
        <w:t>(далее–муниципальная услуга).</w:t>
      </w:r>
    </w:p>
    <w:p w:rsidR="001D13D1" w:rsidRPr="00D37FC7" w:rsidRDefault="001D13D1" w:rsidP="00D53699">
      <w:pPr>
        <w:spacing w:line="360" w:lineRule="auto"/>
        <w:ind w:left="-15" w:firstLine="699"/>
        <w:jc w:val="both"/>
      </w:pPr>
      <w:r w:rsidRPr="00D37FC7">
        <w:rPr>
          <w:sz w:val="28"/>
          <w:szCs w:val="28"/>
        </w:rPr>
        <w:t xml:space="preserve">1.2. Заявителями на получение </w:t>
      </w:r>
      <w:r>
        <w:rPr>
          <w:sz w:val="28"/>
          <w:szCs w:val="28"/>
        </w:rPr>
        <w:t>муниципальной</w:t>
      </w:r>
      <w:r w:rsidRPr="00D37FC7">
        <w:rPr>
          <w:sz w:val="28"/>
          <w:szCs w:val="28"/>
        </w:rPr>
        <w:t xml:space="preserve"> услуги являются физические</w:t>
      </w:r>
      <w:r>
        <w:rPr>
          <w:sz w:val="28"/>
          <w:szCs w:val="28"/>
        </w:rPr>
        <w:t xml:space="preserve"> лица,</w:t>
      </w:r>
      <w:r w:rsidRPr="00D37FC7">
        <w:rPr>
          <w:sz w:val="28"/>
          <w:szCs w:val="28"/>
        </w:rPr>
        <w:t xml:space="preserve"> </w:t>
      </w:r>
      <w:r>
        <w:rPr>
          <w:sz w:val="28"/>
          <w:szCs w:val="28"/>
        </w:rPr>
        <w:t xml:space="preserve">получившие государственный сертификат на материнский (семейный) капитал </w:t>
      </w:r>
      <w:r w:rsidRPr="00D37FC7">
        <w:rPr>
          <w:sz w:val="28"/>
          <w:szCs w:val="28"/>
        </w:rPr>
        <w:t>(далее – Заявитель).</w:t>
      </w:r>
    </w:p>
    <w:p w:rsidR="001D13D1" w:rsidRPr="00D37FC7" w:rsidRDefault="001D13D1" w:rsidP="00D53699">
      <w:pPr>
        <w:spacing w:line="360" w:lineRule="auto"/>
        <w:ind w:left="-15" w:firstLine="699"/>
        <w:jc w:val="both"/>
      </w:pPr>
      <w:r w:rsidRPr="00D37FC7">
        <w:rPr>
          <w:sz w:val="28"/>
          <w:szCs w:val="28"/>
        </w:rPr>
        <w:t>1.3. Интересы заявителей, указанных в пункте 1.2 настоящего Административного регламента, могут представлять лица, обладающие соответствующими</w:t>
      </w:r>
      <w:r>
        <w:rPr>
          <w:sz w:val="28"/>
          <w:szCs w:val="28"/>
        </w:rPr>
        <w:t xml:space="preserve"> </w:t>
      </w:r>
      <w:r w:rsidRPr="00D37FC7">
        <w:rPr>
          <w:sz w:val="28"/>
          <w:szCs w:val="28"/>
        </w:rPr>
        <w:t>полномочиями (далее – представитель).</w:t>
      </w:r>
    </w:p>
    <w:p w:rsidR="001D13D1" w:rsidRPr="00D37FC7" w:rsidRDefault="001D13D1" w:rsidP="00D53699">
      <w:pPr>
        <w:spacing w:line="360" w:lineRule="auto"/>
        <w:ind w:left="-15" w:firstLine="699"/>
        <w:jc w:val="both"/>
      </w:pPr>
      <w:r w:rsidRPr="00D37FC7">
        <w:rPr>
          <w:sz w:val="28"/>
          <w:szCs w:val="28"/>
        </w:rPr>
        <w:t xml:space="preserve">1.4. Информирование о порядке предоставления </w:t>
      </w:r>
      <w:r>
        <w:rPr>
          <w:sz w:val="28"/>
          <w:szCs w:val="28"/>
        </w:rPr>
        <w:t>муниципальной</w:t>
      </w:r>
      <w:r w:rsidRPr="00D37FC7">
        <w:rPr>
          <w:sz w:val="28"/>
          <w:szCs w:val="28"/>
        </w:rPr>
        <w:t xml:space="preserve"> услуги</w:t>
      </w:r>
      <w:r>
        <w:rPr>
          <w:sz w:val="28"/>
          <w:szCs w:val="28"/>
        </w:rPr>
        <w:t xml:space="preserve"> </w:t>
      </w:r>
      <w:r w:rsidRPr="00D37FC7">
        <w:rPr>
          <w:sz w:val="28"/>
          <w:szCs w:val="28"/>
        </w:rPr>
        <w:t>осуществляется:</w:t>
      </w:r>
    </w:p>
    <w:p w:rsidR="001D13D1" w:rsidRPr="00D37FC7" w:rsidRDefault="001D13D1" w:rsidP="00D53699">
      <w:pPr>
        <w:widowControl/>
        <w:numPr>
          <w:ilvl w:val="0"/>
          <w:numId w:val="3"/>
        </w:numPr>
        <w:autoSpaceDE/>
        <w:autoSpaceDN/>
        <w:spacing w:line="360" w:lineRule="auto"/>
        <w:ind w:firstLine="699"/>
        <w:jc w:val="both"/>
      </w:pPr>
      <w:r w:rsidRPr="00D37FC7">
        <w:rPr>
          <w:sz w:val="28"/>
          <w:szCs w:val="28"/>
        </w:rPr>
        <w:t xml:space="preserve">непосредственно при личном приеме заявителя в </w:t>
      </w:r>
      <w:r>
        <w:rPr>
          <w:sz w:val="28"/>
          <w:szCs w:val="28"/>
        </w:rPr>
        <w:t>администрации Лузского муниципального округа Кировской области</w:t>
      </w:r>
      <w:r w:rsidRPr="00D37FC7">
        <w:rPr>
          <w:sz w:val="28"/>
          <w:szCs w:val="28"/>
        </w:rPr>
        <w:t xml:space="preserve"> (далее</w:t>
      </w:r>
      <w:r>
        <w:rPr>
          <w:sz w:val="28"/>
          <w:szCs w:val="28"/>
        </w:rPr>
        <w:t xml:space="preserve"> </w:t>
      </w:r>
      <w:r w:rsidRPr="00D37FC7">
        <w:rPr>
          <w:sz w:val="28"/>
          <w:szCs w:val="28"/>
        </w:rPr>
        <w:t>Уполномоченный орган) или многофункциональном центре предоставления государственных</w:t>
      </w:r>
      <w:r>
        <w:rPr>
          <w:sz w:val="28"/>
          <w:szCs w:val="28"/>
        </w:rPr>
        <w:t xml:space="preserve"> </w:t>
      </w:r>
      <w:r w:rsidRPr="00D37FC7">
        <w:rPr>
          <w:sz w:val="28"/>
          <w:szCs w:val="28"/>
        </w:rPr>
        <w:t>и</w:t>
      </w:r>
      <w:r>
        <w:rPr>
          <w:sz w:val="28"/>
          <w:szCs w:val="28"/>
        </w:rPr>
        <w:t xml:space="preserve"> </w:t>
      </w:r>
      <w:r w:rsidRPr="00D37FC7">
        <w:rPr>
          <w:sz w:val="28"/>
          <w:szCs w:val="28"/>
        </w:rPr>
        <w:t>муниципальных</w:t>
      </w:r>
      <w:r>
        <w:rPr>
          <w:sz w:val="28"/>
          <w:szCs w:val="28"/>
        </w:rPr>
        <w:t xml:space="preserve"> </w:t>
      </w:r>
      <w:r w:rsidRPr="00D37FC7">
        <w:rPr>
          <w:sz w:val="28"/>
          <w:szCs w:val="28"/>
        </w:rPr>
        <w:t>услуг (далее – многофункциональный</w:t>
      </w:r>
      <w:r>
        <w:rPr>
          <w:sz w:val="28"/>
          <w:szCs w:val="28"/>
        </w:rPr>
        <w:t xml:space="preserve"> </w:t>
      </w:r>
      <w:r w:rsidRPr="00D37FC7">
        <w:rPr>
          <w:sz w:val="28"/>
          <w:szCs w:val="28"/>
        </w:rPr>
        <w:t>центр);</w:t>
      </w:r>
    </w:p>
    <w:p w:rsidR="001D13D1" w:rsidRPr="00EE10F2" w:rsidRDefault="001D13D1" w:rsidP="00D53699">
      <w:pPr>
        <w:widowControl/>
        <w:numPr>
          <w:ilvl w:val="0"/>
          <w:numId w:val="3"/>
        </w:numPr>
        <w:autoSpaceDE/>
        <w:autoSpaceDN/>
        <w:spacing w:after="33" w:line="360" w:lineRule="auto"/>
        <w:ind w:firstLine="699"/>
        <w:jc w:val="both"/>
      </w:pPr>
      <w:r w:rsidRPr="00EE10F2">
        <w:rPr>
          <w:sz w:val="28"/>
          <w:szCs w:val="28"/>
        </w:rPr>
        <w:t>по</w:t>
      </w:r>
      <w:r>
        <w:rPr>
          <w:sz w:val="28"/>
          <w:szCs w:val="28"/>
        </w:rPr>
        <w:t xml:space="preserve"> </w:t>
      </w:r>
      <w:r w:rsidRPr="00EE10F2">
        <w:rPr>
          <w:sz w:val="28"/>
          <w:szCs w:val="28"/>
        </w:rPr>
        <w:t>телефону</w:t>
      </w:r>
      <w:r>
        <w:rPr>
          <w:sz w:val="28"/>
          <w:szCs w:val="28"/>
        </w:rPr>
        <w:t xml:space="preserve"> </w:t>
      </w:r>
      <w:r w:rsidRPr="00EE10F2">
        <w:rPr>
          <w:sz w:val="28"/>
          <w:szCs w:val="28"/>
        </w:rPr>
        <w:t>Уполномоченно</w:t>
      </w:r>
      <w:r>
        <w:rPr>
          <w:sz w:val="28"/>
          <w:szCs w:val="28"/>
        </w:rPr>
        <w:t xml:space="preserve">го </w:t>
      </w:r>
      <w:r w:rsidRPr="00EE10F2">
        <w:rPr>
          <w:sz w:val="28"/>
          <w:szCs w:val="28"/>
        </w:rPr>
        <w:t>орган</w:t>
      </w:r>
      <w:r>
        <w:rPr>
          <w:sz w:val="28"/>
          <w:szCs w:val="28"/>
        </w:rPr>
        <w:t xml:space="preserve">а </w:t>
      </w:r>
      <w:r w:rsidRPr="00EE10F2">
        <w:rPr>
          <w:sz w:val="28"/>
          <w:szCs w:val="28"/>
        </w:rPr>
        <w:t>или</w:t>
      </w:r>
      <w:r>
        <w:rPr>
          <w:sz w:val="28"/>
          <w:szCs w:val="28"/>
        </w:rPr>
        <w:t xml:space="preserve"> </w:t>
      </w:r>
      <w:r w:rsidRPr="00EE10F2">
        <w:rPr>
          <w:sz w:val="28"/>
          <w:szCs w:val="28"/>
        </w:rPr>
        <w:t>многофункционально</w:t>
      </w:r>
      <w:r>
        <w:rPr>
          <w:sz w:val="28"/>
          <w:szCs w:val="28"/>
        </w:rPr>
        <w:t xml:space="preserve">го </w:t>
      </w:r>
      <w:r w:rsidRPr="00EE10F2">
        <w:rPr>
          <w:sz w:val="28"/>
          <w:szCs w:val="28"/>
        </w:rPr>
        <w:t>центр</w:t>
      </w:r>
      <w:r>
        <w:rPr>
          <w:sz w:val="28"/>
          <w:szCs w:val="28"/>
        </w:rPr>
        <w:t>а</w:t>
      </w:r>
      <w:r w:rsidRPr="00EE10F2">
        <w:rPr>
          <w:sz w:val="28"/>
          <w:szCs w:val="28"/>
        </w:rPr>
        <w:t>;</w:t>
      </w:r>
    </w:p>
    <w:p w:rsidR="001D13D1" w:rsidRPr="00EE10F2" w:rsidRDefault="001D13D1" w:rsidP="00D53699">
      <w:pPr>
        <w:widowControl/>
        <w:numPr>
          <w:ilvl w:val="0"/>
          <w:numId w:val="3"/>
        </w:numPr>
        <w:autoSpaceDE/>
        <w:autoSpaceDN/>
        <w:spacing w:line="360" w:lineRule="auto"/>
        <w:ind w:firstLine="699"/>
        <w:jc w:val="both"/>
      </w:pPr>
      <w:r w:rsidRPr="00D37FC7">
        <w:rPr>
          <w:sz w:val="28"/>
          <w:szCs w:val="28"/>
        </w:rPr>
        <w:t>письменно, в том числе посредством электронной почты, факсимильной</w:t>
      </w:r>
      <w:r>
        <w:rPr>
          <w:sz w:val="28"/>
          <w:szCs w:val="28"/>
        </w:rPr>
        <w:t xml:space="preserve"> </w:t>
      </w:r>
      <w:r w:rsidRPr="00EE10F2">
        <w:rPr>
          <w:sz w:val="28"/>
          <w:szCs w:val="28"/>
        </w:rPr>
        <w:t>связи;</w:t>
      </w:r>
    </w:p>
    <w:p w:rsidR="001D13D1" w:rsidRPr="00EE10F2" w:rsidRDefault="001D13D1" w:rsidP="00D53699">
      <w:pPr>
        <w:widowControl/>
        <w:numPr>
          <w:ilvl w:val="0"/>
          <w:numId w:val="3"/>
        </w:numPr>
        <w:autoSpaceDE/>
        <w:autoSpaceDN/>
        <w:spacing w:line="360" w:lineRule="auto"/>
        <w:ind w:firstLine="699"/>
        <w:jc w:val="both"/>
      </w:pPr>
      <w:r w:rsidRPr="00EE10F2">
        <w:rPr>
          <w:sz w:val="28"/>
          <w:szCs w:val="28"/>
        </w:rPr>
        <w:t>посредством</w:t>
      </w:r>
      <w:r>
        <w:rPr>
          <w:sz w:val="28"/>
          <w:szCs w:val="28"/>
        </w:rPr>
        <w:t xml:space="preserve">  </w:t>
      </w:r>
      <w:r w:rsidRPr="00EE10F2">
        <w:rPr>
          <w:sz w:val="28"/>
          <w:szCs w:val="28"/>
        </w:rPr>
        <w:t>размещения</w:t>
      </w:r>
      <w:r>
        <w:rPr>
          <w:sz w:val="28"/>
          <w:szCs w:val="28"/>
        </w:rPr>
        <w:t xml:space="preserve"> </w:t>
      </w:r>
      <w:r w:rsidRPr="00EE10F2">
        <w:rPr>
          <w:sz w:val="28"/>
          <w:szCs w:val="28"/>
        </w:rPr>
        <w:t>в</w:t>
      </w:r>
      <w:r>
        <w:rPr>
          <w:sz w:val="28"/>
          <w:szCs w:val="28"/>
        </w:rPr>
        <w:t xml:space="preserve"> </w:t>
      </w:r>
      <w:r w:rsidRPr="00EE10F2">
        <w:rPr>
          <w:sz w:val="28"/>
          <w:szCs w:val="28"/>
        </w:rPr>
        <w:t>открытой</w:t>
      </w:r>
      <w:r>
        <w:rPr>
          <w:sz w:val="28"/>
          <w:szCs w:val="28"/>
        </w:rPr>
        <w:t xml:space="preserve"> </w:t>
      </w:r>
      <w:r w:rsidRPr="00EE10F2">
        <w:rPr>
          <w:sz w:val="28"/>
          <w:szCs w:val="28"/>
        </w:rPr>
        <w:t>и</w:t>
      </w:r>
      <w:r>
        <w:rPr>
          <w:sz w:val="28"/>
          <w:szCs w:val="28"/>
        </w:rPr>
        <w:t xml:space="preserve"> </w:t>
      </w:r>
      <w:r w:rsidRPr="00EE10F2">
        <w:rPr>
          <w:sz w:val="28"/>
          <w:szCs w:val="28"/>
        </w:rPr>
        <w:t>доступной</w:t>
      </w:r>
      <w:r>
        <w:rPr>
          <w:sz w:val="28"/>
          <w:szCs w:val="28"/>
        </w:rPr>
        <w:t xml:space="preserve"> </w:t>
      </w:r>
      <w:r w:rsidRPr="00EE10F2">
        <w:rPr>
          <w:sz w:val="28"/>
          <w:szCs w:val="28"/>
        </w:rPr>
        <w:t>форме</w:t>
      </w:r>
      <w:r>
        <w:rPr>
          <w:sz w:val="28"/>
          <w:szCs w:val="28"/>
        </w:rPr>
        <w:t xml:space="preserve"> </w:t>
      </w:r>
      <w:r w:rsidRPr="00EE10F2">
        <w:rPr>
          <w:sz w:val="28"/>
          <w:szCs w:val="28"/>
        </w:rPr>
        <w:t>информации:</w:t>
      </w:r>
    </w:p>
    <w:p w:rsidR="001D13D1" w:rsidRPr="00D37FC7" w:rsidRDefault="001D13D1" w:rsidP="00D53699">
      <w:pPr>
        <w:spacing w:line="360" w:lineRule="auto"/>
        <w:ind w:left="-15" w:hanging="165"/>
        <w:jc w:val="both"/>
      </w:pPr>
      <w:r>
        <w:rPr>
          <w:sz w:val="28"/>
          <w:szCs w:val="28"/>
        </w:rPr>
        <w:t xml:space="preserve">  </w:t>
      </w:r>
      <w:r w:rsidRPr="00D37FC7">
        <w:rPr>
          <w:sz w:val="28"/>
          <w:szCs w:val="28"/>
        </w:rPr>
        <w:t>в федеральной государственной информационной системе «Единый портал государственных и муниципальных услуг (функций)» (</w:t>
      </w:r>
      <w:hyperlink r:id="rId7" w:history="1">
        <w:r w:rsidRPr="009F1C89">
          <w:rPr>
            <w:rStyle w:val="Hyperlink"/>
            <w:sz w:val="28"/>
            <w:szCs w:val="28"/>
          </w:rPr>
          <w:t>https://www.gosuslugi</w:t>
        </w:r>
      </w:hyperlink>
      <w:r w:rsidRPr="00D37FC7">
        <w:rPr>
          <w:sz w:val="28"/>
          <w:szCs w:val="28"/>
        </w:rPr>
        <w:t>.ru)</w:t>
      </w:r>
    </w:p>
    <w:p w:rsidR="001D13D1" w:rsidRPr="00EE10F2" w:rsidRDefault="001D13D1" w:rsidP="00D53699">
      <w:pPr>
        <w:spacing w:line="360" w:lineRule="auto"/>
        <w:ind w:left="10" w:right="-9" w:hanging="10"/>
        <w:jc w:val="both"/>
      </w:pPr>
      <w:r w:rsidRPr="00D37FC7">
        <w:rPr>
          <w:sz w:val="28"/>
          <w:szCs w:val="28"/>
        </w:rPr>
        <w:t>(далее – ЕПГУ, Единый</w:t>
      </w:r>
      <w:r>
        <w:rPr>
          <w:sz w:val="28"/>
          <w:szCs w:val="28"/>
        </w:rPr>
        <w:t xml:space="preserve"> </w:t>
      </w:r>
      <w:r w:rsidRPr="00D37FC7">
        <w:rPr>
          <w:sz w:val="28"/>
          <w:szCs w:val="28"/>
        </w:rPr>
        <w:t xml:space="preserve">портал); на региональном портале государственных и муниципальных услуг (функций), </w:t>
      </w:r>
      <w:r w:rsidRPr="00EE10F2">
        <w:rPr>
          <w:sz w:val="28"/>
          <w:szCs w:val="28"/>
        </w:rPr>
        <w:t>(</w:t>
      </w:r>
      <w:hyperlink r:id="rId8" w:history="1">
        <w:r w:rsidRPr="00EE10F2">
          <w:rPr>
            <w:rStyle w:val="Hyperlink"/>
            <w:sz w:val="28"/>
            <w:szCs w:val="28"/>
          </w:rPr>
          <w:t>http://www.gosuslugi43.ru/</w:t>
        </w:r>
      </w:hyperlink>
      <w:r>
        <w:rPr>
          <w:sz w:val="28"/>
          <w:szCs w:val="28"/>
        </w:rPr>
        <w:t xml:space="preserve"> </w:t>
      </w:r>
      <w:r w:rsidRPr="00D37FC7">
        <w:rPr>
          <w:sz w:val="28"/>
          <w:szCs w:val="28"/>
        </w:rPr>
        <w:t xml:space="preserve">(далее – </w:t>
      </w:r>
      <w:r>
        <w:rPr>
          <w:sz w:val="28"/>
          <w:szCs w:val="28"/>
        </w:rPr>
        <w:t>Р</w:t>
      </w:r>
      <w:r w:rsidRPr="00D37FC7">
        <w:rPr>
          <w:sz w:val="28"/>
          <w:szCs w:val="28"/>
        </w:rPr>
        <w:t>егиональный</w:t>
      </w:r>
      <w:r>
        <w:rPr>
          <w:sz w:val="28"/>
          <w:szCs w:val="28"/>
        </w:rPr>
        <w:t xml:space="preserve"> </w:t>
      </w:r>
      <w:r w:rsidRPr="00D37FC7">
        <w:rPr>
          <w:sz w:val="28"/>
          <w:szCs w:val="28"/>
        </w:rPr>
        <w:t>портал);</w:t>
      </w:r>
      <w:r>
        <w:rPr>
          <w:sz w:val="28"/>
          <w:szCs w:val="28"/>
        </w:rPr>
        <w:t xml:space="preserve"> </w:t>
      </w:r>
      <w:r w:rsidRPr="00D37FC7">
        <w:rPr>
          <w:sz w:val="28"/>
          <w:szCs w:val="28"/>
        </w:rPr>
        <w:t>на</w:t>
      </w:r>
      <w:r>
        <w:rPr>
          <w:sz w:val="28"/>
          <w:szCs w:val="28"/>
        </w:rPr>
        <w:t xml:space="preserve"> </w:t>
      </w:r>
      <w:r w:rsidRPr="00D37FC7">
        <w:rPr>
          <w:sz w:val="28"/>
          <w:szCs w:val="28"/>
        </w:rPr>
        <w:t>официальном</w:t>
      </w:r>
      <w:r>
        <w:rPr>
          <w:sz w:val="28"/>
          <w:szCs w:val="28"/>
        </w:rPr>
        <w:t xml:space="preserve"> </w:t>
      </w:r>
      <w:r w:rsidRPr="00D37FC7">
        <w:rPr>
          <w:sz w:val="28"/>
          <w:szCs w:val="28"/>
        </w:rPr>
        <w:t>сайте</w:t>
      </w:r>
      <w:r>
        <w:rPr>
          <w:sz w:val="28"/>
          <w:szCs w:val="28"/>
        </w:rPr>
        <w:t xml:space="preserve"> </w:t>
      </w:r>
      <w:r w:rsidRPr="00D37FC7">
        <w:rPr>
          <w:sz w:val="28"/>
          <w:szCs w:val="28"/>
        </w:rPr>
        <w:t>Уполномоченного</w:t>
      </w:r>
      <w:r>
        <w:rPr>
          <w:sz w:val="28"/>
          <w:szCs w:val="28"/>
        </w:rPr>
        <w:t xml:space="preserve"> </w:t>
      </w:r>
      <w:r w:rsidRPr="00D37FC7">
        <w:rPr>
          <w:sz w:val="28"/>
          <w:szCs w:val="28"/>
        </w:rPr>
        <w:t>органа</w:t>
      </w:r>
      <w:r>
        <w:rPr>
          <w:sz w:val="28"/>
          <w:szCs w:val="28"/>
        </w:rPr>
        <w:t xml:space="preserve"> </w:t>
      </w:r>
      <w:r w:rsidRPr="00EE10F2">
        <w:rPr>
          <w:sz w:val="28"/>
          <w:szCs w:val="28"/>
        </w:rPr>
        <w:t>(</w:t>
      </w:r>
      <w:hyperlink r:id="rId9" w:history="1">
        <w:r w:rsidRPr="00EE10F2">
          <w:rPr>
            <w:rStyle w:val="Hyperlink"/>
            <w:sz w:val="28"/>
            <w:szCs w:val="28"/>
          </w:rPr>
          <w:t>http://лузский.рф/</w:t>
        </w:r>
      </w:hyperlink>
      <w:r w:rsidRPr="00EE10F2">
        <w:rPr>
          <w:sz w:val="28"/>
          <w:szCs w:val="28"/>
        </w:rPr>
        <w:t>);</w:t>
      </w:r>
    </w:p>
    <w:p w:rsidR="001D13D1" w:rsidRPr="00D37FC7" w:rsidRDefault="001D13D1" w:rsidP="00D53699">
      <w:pPr>
        <w:widowControl/>
        <w:numPr>
          <w:ilvl w:val="0"/>
          <w:numId w:val="3"/>
        </w:numPr>
        <w:autoSpaceDE/>
        <w:autoSpaceDN/>
        <w:spacing w:after="2" w:line="360" w:lineRule="auto"/>
        <w:ind w:firstLine="699"/>
        <w:jc w:val="both"/>
      </w:pPr>
      <w:r w:rsidRPr="00D37FC7">
        <w:rPr>
          <w:sz w:val="28"/>
          <w:szCs w:val="28"/>
        </w:rPr>
        <w:t>посредством размещения информации на информационных стендах Уполномоченного</w:t>
      </w:r>
      <w:r>
        <w:rPr>
          <w:sz w:val="28"/>
          <w:szCs w:val="28"/>
        </w:rPr>
        <w:t xml:space="preserve"> </w:t>
      </w:r>
      <w:r w:rsidRPr="00D37FC7">
        <w:rPr>
          <w:sz w:val="28"/>
          <w:szCs w:val="28"/>
        </w:rPr>
        <w:t>органа</w:t>
      </w:r>
      <w:r>
        <w:rPr>
          <w:sz w:val="28"/>
          <w:szCs w:val="28"/>
        </w:rPr>
        <w:t xml:space="preserve"> </w:t>
      </w:r>
      <w:r w:rsidRPr="00D37FC7">
        <w:rPr>
          <w:sz w:val="28"/>
          <w:szCs w:val="28"/>
        </w:rPr>
        <w:t>или</w:t>
      </w:r>
      <w:r>
        <w:rPr>
          <w:sz w:val="28"/>
          <w:szCs w:val="28"/>
        </w:rPr>
        <w:t xml:space="preserve"> </w:t>
      </w:r>
      <w:r w:rsidRPr="00D37FC7">
        <w:rPr>
          <w:sz w:val="28"/>
          <w:szCs w:val="28"/>
        </w:rPr>
        <w:t>многофункционального</w:t>
      </w:r>
      <w:r>
        <w:rPr>
          <w:sz w:val="28"/>
          <w:szCs w:val="28"/>
        </w:rPr>
        <w:t xml:space="preserve"> </w:t>
      </w:r>
      <w:r w:rsidRPr="00D37FC7">
        <w:rPr>
          <w:sz w:val="28"/>
          <w:szCs w:val="28"/>
        </w:rPr>
        <w:t>центра.</w:t>
      </w:r>
    </w:p>
    <w:p w:rsidR="001D13D1" w:rsidRPr="00D37FC7" w:rsidRDefault="001D13D1" w:rsidP="00D53699">
      <w:pPr>
        <w:spacing w:after="36" w:line="360" w:lineRule="auto"/>
        <w:ind w:left="709"/>
        <w:jc w:val="both"/>
      </w:pPr>
      <w:r w:rsidRPr="00D37FC7">
        <w:rPr>
          <w:sz w:val="28"/>
          <w:szCs w:val="28"/>
        </w:rPr>
        <w:t>1.5. Информирование</w:t>
      </w:r>
      <w:r>
        <w:rPr>
          <w:sz w:val="28"/>
          <w:szCs w:val="28"/>
        </w:rPr>
        <w:t xml:space="preserve"> </w:t>
      </w:r>
      <w:r w:rsidRPr="00D37FC7">
        <w:rPr>
          <w:sz w:val="28"/>
          <w:szCs w:val="28"/>
        </w:rPr>
        <w:t>осуществляется</w:t>
      </w:r>
      <w:r>
        <w:rPr>
          <w:sz w:val="28"/>
          <w:szCs w:val="28"/>
        </w:rPr>
        <w:t xml:space="preserve"> </w:t>
      </w:r>
      <w:r w:rsidRPr="00D37FC7">
        <w:rPr>
          <w:sz w:val="28"/>
          <w:szCs w:val="28"/>
        </w:rPr>
        <w:t>по</w:t>
      </w:r>
      <w:r>
        <w:rPr>
          <w:sz w:val="28"/>
          <w:szCs w:val="28"/>
        </w:rPr>
        <w:t xml:space="preserve"> </w:t>
      </w:r>
      <w:r w:rsidRPr="00D37FC7">
        <w:rPr>
          <w:sz w:val="28"/>
          <w:szCs w:val="28"/>
        </w:rPr>
        <w:t>вопросам, касающимся:</w:t>
      </w:r>
    </w:p>
    <w:p w:rsidR="001D13D1" w:rsidRDefault="001D13D1" w:rsidP="00D53699">
      <w:pPr>
        <w:spacing w:after="2" w:line="360" w:lineRule="auto"/>
        <w:ind w:left="-15" w:firstLine="699"/>
        <w:jc w:val="both"/>
        <w:rPr>
          <w:sz w:val="28"/>
          <w:szCs w:val="28"/>
        </w:rPr>
      </w:pPr>
      <w:r w:rsidRPr="00D37FC7">
        <w:rPr>
          <w:sz w:val="28"/>
          <w:szCs w:val="28"/>
        </w:rPr>
        <w:t>способов подачи уведомления об окончании строительства или реконструкции объекта индивидуального жилищного строительства или садового дома (далее – уведомление</w:t>
      </w:r>
      <w:r>
        <w:rPr>
          <w:sz w:val="28"/>
          <w:szCs w:val="28"/>
        </w:rPr>
        <w:t xml:space="preserve"> </w:t>
      </w:r>
      <w:r w:rsidRPr="00D37FC7">
        <w:rPr>
          <w:sz w:val="28"/>
          <w:szCs w:val="28"/>
        </w:rPr>
        <w:t>об</w:t>
      </w:r>
      <w:r>
        <w:rPr>
          <w:sz w:val="28"/>
          <w:szCs w:val="28"/>
        </w:rPr>
        <w:t xml:space="preserve"> </w:t>
      </w:r>
      <w:r w:rsidRPr="00D37FC7">
        <w:rPr>
          <w:sz w:val="28"/>
          <w:szCs w:val="28"/>
        </w:rPr>
        <w:t>окончании</w:t>
      </w:r>
      <w:r>
        <w:rPr>
          <w:sz w:val="28"/>
          <w:szCs w:val="28"/>
        </w:rPr>
        <w:t xml:space="preserve"> </w:t>
      </w:r>
      <w:r w:rsidRPr="00D37FC7">
        <w:rPr>
          <w:sz w:val="28"/>
          <w:szCs w:val="28"/>
        </w:rPr>
        <w:t xml:space="preserve">строительства); </w:t>
      </w:r>
    </w:p>
    <w:p w:rsidR="001D13D1" w:rsidRDefault="001D13D1" w:rsidP="00D53699">
      <w:pPr>
        <w:spacing w:after="2" w:line="360" w:lineRule="auto"/>
        <w:ind w:left="-15" w:firstLine="699"/>
        <w:jc w:val="both"/>
        <w:rPr>
          <w:sz w:val="28"/>
          <w:szCs w:val="28"/>
        </w:rPr>
      </w:pPr>
      <w:r w:rsidRPr="00D37FC7">
        <w:rPr>
          <w:sz w:val="28"/>
          <w:szCs w:val="28"/>
        </w:rPr>
        <w:t xml:space="preserve">адресов Уполномоченного органа и многофункциональных центров, обращение в которые необходимо для предоставления муниципальной услуги; </w:t>
      </w:r>
    </w:p>
    <w:p w:rsidR="001D13D1" w:rsidRPr="00D37FC7" w:rsidRDefault="001D13D1" w:rsidP="00D53699">
      <w:pPr>
        <w:spacing w:after="2" w:line="360" w:lineRule="auto"/>
        <w:ind w:left="-15" w:firstLine="699"/>
        <w:jc w:val="both"/>
      </w:pPr>
      <w:r w:rsidRPr="00D37FC7">
        <w:rPr>
          <w:sz w:val="28"/>
          <w:szCs w:val="28"/>
        </w:rPr>
        <w:t>справочной информации о работе Уполномоченного органа (структурных</w:t>
      </w:r>
    </w:p>
    <w:p w:rsidR="001D13D1" w:rsidRDefault="001D13D1" w:rsidP="002A2485">
      <w:pPr>
        <w:spacing w:after="2" w:line="360" w:lineRule="auto"/>
        <w:ind w:left="694" w:hanging="709"/>
        <w:jc w:val="both"/>
        <w:rPr>
          <w:sz w:val="28"/>
          <w:szCs w:val="28"/>
        </w:rPr>
      </w:pPr>
      <w:r w:rsidRPr="00D37FC7">
        <w:rPr>
          <w:sz w:val="28"/>
          <w:szCs w:val="28"/>
        </w:rPr>
        <w:t>подразделений</w:t>
      </w:r>
      <w:r>
        <w:rPr>
          <w:sz w:val="28"/>
          <w:szCs w:val="28"/>
        </w:rPr>
        <w:t xml:space="preserve"> </w:t>
      </w:r>
      <w:r w:rsidRPr="00D37FC7">
        <w:rPr>
          <w:sz w:val="28"/>
          <w:szCs w:val="28"/>
        </w:rPr>
        <w:t>Уполномоченного</w:t>
      </w:r>
      <w:r>
        <w:rPr>
          <w:sz w:val="28"/>
          <w:szCs w:val="28"/>
        </w:rPr>
        <w:t xml:space="preserve"> </w:t>
      </w:r>
      <w:r w:rsidRPr="00D37FC7">
        <w:rPr>
          <w:sz w:val="28"/>
          <w:szCs w:val="28"/>
        </w:rPr>
        <w:t xml:space="preserve">органа); </w:t>
      </w:r>
    </w:p>
    <w:p w:rsidR="001D13D1" w:rsidRDefault="001D13D1" w:rsidP="002A2485">
      <w:pPr>
        <w:spacing w:after="2" w:line="360" w:lineRule="auto"/>
        <w:ind w:left="694" w:hanging="709"/>
        <w:jc w:val="both"/>
        <w:rPr>
          <w:sz w:val="28"/>
          <w:szCs w:val="28"/>
        </w:rPr>
      </w:pPr>
      <w:r>
        <w:rPr>
          <w:sz w:val="28"/>
          <w:szCs w:val="28"/>
        </w:rPr>
        <w:t xml:space="preserve">          </w:t>
      </w:r>
      <w:r w:rsidRPr="00D37FC7">
        <w:rPr>
          <w:sz w:val="28"/>
          <w:szCs w:val="28"/>
        </w:rPr>
        <w:t>документов, необходимых</w:t>
      </w:r>
      <w:r>
        <w:rPr>
          <w:sz w:val="28"/>
          <w:szCs w:val="28"/>
        </w:rPr>
        <w:t xml:space="preserve"> </w:t>
      </w:r>
      <w:r w:rsidRPr="00D37FC7">
        <w:rPr>
          <w:sz w:val="28"/>
          <w:szCs w:val="28"/>
        </w:rPr>
        <w:t>для</w:t>
      </w:r>
      <w:r>
        <w:rPr>
          <w:sz w:val="28"/>
          <w:szCs w:val="28"/>
        </w:rPr>
        <w:t xml:space="preserve"> </w:t>
      </w:r>
      <w:r w:rsidRPr="00D37FC7">
        <w:rPr>
          <w:sz w:val="28"/>
          <w:szCs w:val="28"/>
        </w:rPr>
        <w:t>предоставления</w:t>
      </w:r>
      <w:r>
        <w:rPr>
          <w:sz w:val="28"/>
          <w:szCs w:val="28"/>
        </w:rPr>
        <w:t xml:space="preserve"> </w:t>
      </w:r>
      <w:r w:rsidRPr="00D37FC7">
        <w:rPr>
          <w:sz w:val="28"/>
          <w:szCs w:val="28"/>
        </w:rPr>
        <w:t xml:space="preserve">муниципальной услуги; </w:t>
      </w:r>
    </w:p>
    <w:p w:rsidR="001D13D1" w:rsidRDefault="001D13D1" w:rsidP="00D53699">
      <w:pPr>
        <w:tabs>
          <w:tab w:val="left" w:pos="0"/>
        </w:tabs>
        <w:spacing w:after="2" w:line="360" w:lineRule="auto"/>
        <w:ind w:hanging="15"/>
        <w:jc w:val="both"/>
        <w:rPr>
          <w:sz w:val="28"/>
          <w:szCs w:val="28"/>
        </w:rPr>
      </w:pPr>
      <w:r>
        <w:rPr>
          <w:sz w:val="28"/>
          <w:szCs w:val="28"/>
        </w:rPr>
        <w:t xml:space="preserve">          </w:t>
      </w:r>
      <w:r w:rsidRPr="00D37FC7">
        <w:rPr>
          <w:sz w:val="28"/>
          <w:szCs w:val="28"/>
        </w:rPr>
        <w:t>порядка</w:t>
      </w:r>
      <w:r>
        <w:rPr>
          <w:sz w:val="28"/>
          <w:szCs w:val="28"/>
        </w:rPr>
        <w:t xml:space="preserve"> </w:t>
      </w:r>
      <w:r w:rsidRPr="00D37FC7">
        <w:rPr>
          <w:sz w:val="28"/>
          <w:szCs w:val="28"/>
        </w:rPr>
        <w:t>и</w:t>
      </w:r>
      <w:r>
        <w:rPr>
          <w:sz w:val="28"/>
          <w:szCs w:val="28"/>
        </w:rPr>
        <w:t xml:space="preserve"> </w:t>
      </w:r>
      <w:r w:rsidRPr="00D37FC7">
        <w:rPr>
          <w:sz w:val="28"/>
          <w:szCs w:val="28"/>
        </w:rPr>
        <w:t>сроков</w:t>
      </w:r>
      <w:r>
        <w:rPr>
          <w:sz w:val="28"/>
          <w:szCs w:val="28"/>
        </w:rPr>
        <w:t xml:space="preserve"> </w:t>
      </w:r>
      <w:r w:rsidRPr="00D37FC7">
        <w:rPr>
          <w:sz w:val="28"/>
          <w:szCs w:val="28"/>
        </w:rPr>
        <w:t>предоставления</w:t>
      </w:r>
      <w:r>
        <w:rPr>
          <w:sz w:val="28"/>
          <w:szCs w:val="28"/>
        </w:rPr>
        <w:t xml:space="preserve"> </w:t>
      </w:r>
      <w:r w:rsidRPr="00D37FC7">
        <w:rPr>
          <w:sz w:val="28"/>
          <w:szCs w:val="28"/>
        </w:rPr>
        <w:t xml:space="preserve">муниципальной услуги; </w:t>
      </w:r>
    </w:p>
    <w:p w:rsidR="001D13D1" w:rsidRDefault="001D13D1" w:rsidP="00D53699">
      <w:pPr>
        <w:tabs>
          <w:tab w:val="left" w:pos="0"/>
        </w:tabs>
        <w:spacing w:after="2" w:line="360" w:lineRule="auto"/>
        <w:ind w:hanging="15"/>
        <w:jc w:val="both"/>
        <w:rPr>
          <w:sz w:val="28"/>
          <w:szCs w:val="28"/>
        </w:rPr>
      </w:pPr>
      <w:r>
        <w:rPr>
          <w:sz w:val="28"/>
          <w:szCs w:val="28"/>
        </w:rPr>
        <w:t xml:space="preserve">          </w:t>
      </w:r>
      <w:r w:rsidRPr="00D37FC7">
        <w:rPr>
          <w:sz w:val="28"/>
          <w:szCs w:val="28"/>
        </w:rPr>
        <w:t>порядка</w:t>
      </w:r>
      <w:r>
        <w:rPr>
          <w:sz w:val="28"/>
          <w:szCs w:val="28"/>
        </w:rPr>
        <w:t xml:space="preserve"> </w:t>
      </w:r>
      <w:r w:rsidRPr="00D37FC7">
        <w:rPr>
          <w:sz w:val="28"/>
          <w:szCs w:val="28"/>
        </w:rPr>
        <w:t>получения</w:t>
      </w:r>
      <w:r>
        <w:rPr>
          <w:sz w:val="28"/>
          <w:szCs w:val="28"/>
        </w:rPr>
        <w:t xml:space="preserve"> </w:t>
      </w:r>
      <w:r w:rsidRPr="00D37FC7">
        <w:rPr>
          <w:sz w:val="28"/>
          <w:szCs w:val="28"/>
        </w:rPr>
        <w:t>сведений</w:t>
      </w:r>
      <w:r>
        <w:rPr>
          <w:sz w:val="28"/>
          <w:szCs w:val="28"/>
        </w:rPr>
        <w:t xml:space="preserve"> </w:t>
      </w:r>
      <w:r w:rsidRPr="00D37FC7">
        <w:rPr>
          <w:sz w:val="28"/>
          <w:szCs w:val="28"/>
        </w:rPr>
        <w:t>о</w:t>
      </w:r>
      <w:r>
        <w:rPr>
          <w:sz w:val="28"/>
          <w:szCs w:val="28"/>
        </w:rPr>
        <w:t xml:space="preserve"> </w:t>
      </w:r>
      <w:r w:rsidRPr="00D37FC7">
        <w:rPr>
          <w:sz w:val="28"/>
          <w:szCs w:val="28"/>
        </w:rPr>
        <w:t>ходе</w:t>
      </w:r>
      <w:r>
        <w:rPr>
          <w:sz w:val="28"/>
          <w:szCs w:val="28"/>
        </w:rPr>
        <w:t xml:space="preserve"> </w:t>
      </w:r>
      <w:r w:rsidRPr="00D37FC7">
        <w:rPr>
          <w:sz w:val="28"/>
          <w:szCs w:val="28"/>
        </w:rPr>
        <w:t>рассмотрения</w:t>
      </w:r>
      <w:r>
        <w:rPr>
          <w:sz w:val="28"/>
          <w:szCs w:val="28"/>
        </w:rPr>
        <w:t xml:space="preserve"> </w:t>
      </w:r>
      <w:r w:rsidRPr="00D37FC7">
        <w:rPr>
          <w:sz w:val="28"/>
          <w:szCs w:val="28"/>
        </w:rPr>
        <w:t>уведомления</w:t>
      </w:r>
      <w:r>
        <w:rPr>
          <w:sz w:val="28"/>
          <w:szCs w:val="28"/>
        </w:rPr>
        <w:t xml:space="preserve"> </w:t>
      </w:r>
      <w:r w:rsidRPr="00D37FC7">
        <w:rPr>
          <w:sz w:val="28"/>
          <w:szCs w:val="28"/>
        </w:rPr>
        <w:t>об</w:t>
      </w:r>
      <w:r>
        <w:rPr>
          <w:sz w:val="28"/>
          <w:szCs w:val="28"/>
        </w:rPr>
        <w:t xml:space="preserve"> </w:t>
      </w:r>
      <w:r w:rsidRPr="00D37FC7">
        <w:rPr>
          <w:sz w:val="28"/>
          <w:szCs w:val="28"/>
        </w:rPr>
        <w:t>окончании</w:t>
      </w:r>
      <w:r>
        <w:rPr>
          <w:sz w:val="28"/>
          <w:szCs w:val="28"/>
        </w:rPr>
        <w:t xml:space="preserve"> </w:t>
      </w:r>
      <w:r w:rsidRPr="00D37FC7">
        <w:rPr>
          <w:sz w:val="28"/>
          <w:szCs w:val="28"/>
        </w:rPr>
        <w:t>строительства</w:t>
      </w:r>
      <w:r>
        <w:rPr>
          <w:sz w:val="28"/>
          <w:szCs w:val="28"/>
        </w:rPr>
        <w:t xml:space="preserve"> </w:t>
      </w:r>
      <w:r w:rsidRPr="00D37FC7">
        <w:rPr>
          <w:sz w:val="28"/>
          <w:szCs w:val="28"/>
        </w:rPr>
        <w:t>и</w:t>
      </w:r>
      <w:r>
        <w:rPr>
          <w:sz w:val="28"/>
          <w:szCs w:val="28"/>
        </w:rPr>
        <w:t xml:space="preserve"> </w:t>
      </w:r>
      <w:r w:rsidRPr="00D37FC7">
        <w:rPr>
          <w:sz w:val="28"/>
          <w:szCs w:val="28"/>
        </w:rPr>
        <w:t>о</w:t>
      </w:r>
      <w:r>
        <w:rPr>
          <w:sz w:val="28"/>
          <w:szCs w:val="28"/>
        </w:rPr>
        <w:t xml:space="preserve"> </w:t>
      </w:r>
      <w:r w:rsidRPr="00D37FC7">
        <w:rPr>
          <w:sz w:val="28"/>
          <w:szCs w:val="28"/>
        </w:rPr>
        <w:t>результатах</w:t>
      </w:r>
      <w:r>
        <w:rPr>
          <w:sz w:val="28"/>
          <w:szCs w:val="28"/>
        </w:rPr>
        <w:t xml:space="preserve"> </w:t>
      </w:r>
      <w:r w:rsidRPr="00D37FC7">
        <w:rPr>
          <w:sz w:val="28"/>
          <w:szCs w:val="28"/>
        </w:rPr>
        <w:t>предоставления</w:t>
      </w:r>
      <w:r>
        <w:rPr>
          <w:sz w:val="28"/>
          <w:szCs w:val="28"/>
        </w:rPr>
        <w:t xml:space="preserve"> </w:t>
      </w:r>
      <w:r w:rsidRPr="00D37FC7">
        <w:rPr>
          <w:sz w:val="28"/>
          <w:szCs w:val="28"/>
        </w:rPr>
        <w:t>муниципальной</w:t>
      </w:r>
      <w:r>
        <w:rPr>
          <w:sz w:val="28"/>
          <w:szCs w:val="28"/>
        </w:rPr>
        <w:t xml:space="preserve"> </w:t>
      </w:r>
      <w:r w:rsidRPr="00D37FC7">
        <w:rPr>
          <w:sz w:val="28"/>
          <w:szCs w:val="28"/>
        </w:rPr>
        <w:t xml:space="preserve">услуги; </w:t>
      </w:r>
    </w:p>
    <w:p w:rsidR="001D13D1" w:rsidRPr="00D37FC7" w:rsidRDefault="001D13D1" w:rsidP="00D53699">
      <w:pPr>
        <w:tabs>
          <w:tab w:val="left" w:pos="0"/>
        </w:tabs>
        <w:spacing w:after="2" w:line="360" w:lineRule="auto"/>
        <w:ind w:hanging="15"/>
        <w:jc w:val="both"/>
      </w:pPr>
      <w:r>
        <w:rPr>
          <w:sz w:val="28"/>
          <w:szCs w:val="28"/>
        </w:rPr>
        <w:t xml:space="preserve">          </w:t>
      </w:r>
      <w:r w:rsidRPr="00D37FC7">
        <w:rPr>
          <w:sz w:val="28"/>
          <w:szCs w:val="28"/>
        </w:rPr>
        <w:t xml:space="preserve">порядка досудебного (внесудебного) обжалования действий (бездействия) должностных лиц, и принимаемых ими решений при предоставлении  </w:t>
      </w:r>
      <w:r>
        <w:rPr>
          <w:sz w:val="28"/>
          <w:szCs w:val="28"/>
        </w:rPr>
        <w:t>муниципальной</w:t>
      </w:r>
      <w:r w:rsidRPr="00D37FC7">
        <w:rPr>
          <w:sz w:val="28"/>
          <w:szCs w:val="28"/>
        </w:rPr>
        <w:t xml:space="preserve"> услуги.</w:t>
      </w:r>
    </w:p>
    <w:p w:rsidR="001D13D1" w:rsidRPr="00D37FC7" w:rsidRDefault="001D13D1" w:rsidP="00D53699">
      <w:pPr>
        <w:spacing w:after="2" w:line="360" w:lineRule="auto"/>
        <w:ind w:left="-15" w:firstLine="699"/>
        <w:jc w:val="both"/>
      </w:pPr>
      <w:r w:rsidRPr="00D37FC7">
        <w:rPr>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w:t>
      </w:r>
      <w:r>
        <w:rPr>
          <w:sz w:val="28"/>
          <w:szCs w:val="28"/>
        </w:rPr>
        <w:t xml:space="preserve"> </w:t>
      </w:r>
      <w:r w:rsidRPr="00D37FC7">
        <w:rPr>
          <w:sz w:val="28"/>
          <w:szCs w:val="28"/>
        </w:rPr>
        <w:t>бесплатно.</w:t>
      </w:r>
    </w:p>
    <w:p w:rsidR="001D13D1" w:rsidRPr="00D37FC7" w:rsidRDefault="001D13D1" w:rsidP="00D53699">
      <w:pPr>
        <w:spacing w:after="2" w:line="360" w:lineRule="auto"/>
        <w:ind w:left="-15" w:firstLine="699"/>
        <w:jc w:val="both"/>
      </w:pPr>
      <w:r w:rsidRPr="00D37FC7">
        <w:rPr>
          <w:sz w:val="28"/>
          <w:szCs w:val="28"/>
        </w:rPr>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w:t>
      </w:r>
      <w:r>
        <w:rPr>
          <w:sz w:val="28"/>
          <w:szCs w:val="28"/>
        </w:rPr>
        <w:t xml:space="preserve"> </w:t>
      </w:r>
      <w:r w:rsidRPr="00D37FC7">
        <w:rPr>
          <w:sz w:val="28"/>
          <w:szCs w:val="28"/>
        </w:rPr>
        <w:t>обратившихся</w:t>
      </w:r>
      <w:r>
        <w:rPr>
          <w:sz w:val="28"/>
          <w:szCs w:val="28"/>
        </w:rPr>
        <w:t xml:space="preserve"> </w:t>
      </w:r>
      <w:r w:rsidRPr="00D37FC7">
        <w:rPr>
          <w:sz w:val="28"/>
          <w:szCs w:val="28"/>
        </w:rPr>
        <w:t>по</w:t>
      </w:r>
      <w:r>
        <w:rPr>
          <w:sz w:val="28"/>
          <w:szCs w:val="28"/>
        </w:rPr>
        <w:t xml:space="preserve"> </w:t>
      </w:r>
      <w:r w:rsidRPr="00D37FC7">
        <w:rPr>
          <w:sz w:val="28"/>
          <w:szCs w:val="28"/>
        </w:rPr>
        <w:t>интересующим</w:t>
      </w:r>
      <w:r>
        <w:rPr>
          <w:sz w:val="28"/>
          <w:szCs w:val="28"/>
        </w:rPr>
        <w:t xml:space="preserve"> </w:t>
      </w:r>
      <w:r w:rsidRPr="00D37FC7">
        <w:rPr>
          <w:sz w:val="28"/>
          <w:szCs w:val="28"/>
        </w:rPr>
        <w:t>вопросам.</w:t>
      </w:r>
    </w:p>
    <w:p w:rsidR="001D13D1" w:rsidRPr="00D37FC7" w:rsidRDefault="001D13D1" w:rsidP="00D53699">
      <w:pPr>
        <w:spacing w:after="2" w:line="360" w:lineRule="auto"/>
        <w:ind w:left="-15" w:firstLine="699"/>
        <w:jc w:val="both"/>
      </w:pPr>
      <w:r w:rsidRPr="00D37FC7">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r>
        <w:rPr>
          <w:sz w:val="28"/>
          <w:szCs w:val="28"/>
        </w:rPr>
        <w:t xml:space="preserve"> </w:t>
      </w:r>
      <w:r w:rsidRPr="00D37FC7">
        <w:rPr>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w:t>
      </w:r>
      <w:r>
        <w:rPr>
          <w:sz w:val="28"/>
          <w:szCs w:val="28"/>
        </w:rPr>
        <w:t xml:space="preserve"> </w:t>
      </w:r>
      <w:r w:rsidRPr="00D37FC7">
        <w:rPr>
          <w:sz w:val="28"/>
          <w:szCs w:val="28"/>
        </w:rPr>
        <w:t>которому</w:t>
      </w:r>
      <w:r>
        <w:rPr>
          <w:sz w:val="28"/>
          <w:szCs w:val="28"/>
        </w:rPr>
        <w:t xml:space="preserve"> </w:t>
      </w:r>
      <w:r w:rsidRPr="00D37FC7">
        <w:rPr>
          <w:sz w:val="28"/>
          <w:szCs w:val="28"/>
        </w:rPr>
        <w:t>можно</w:t>
      </w:r>
      <w:r>
        <w:rPr>
          <w:sz w:val="28"/>
          <w:szCs w:val="28"/>
        </w:rPr>
        <w:t xml:space="preserve"> </w:t>
      </w:r>
      <w:r w:rsidRPr="00D37FC7">
        <w:rPr>
          <w:sz w:val="28"/>
          <w:szCs w:val="28"/>
        </w:rPr>
        <w:t>будет</w:t>
      </w:r>
      <w:r>
        <w:rPr>
          <w:sz w:val="28"/>
          <w:szCs w:val="28"/>
        </w:rPr>
        <w:t xml:space="preserve"> </w:t>
      </w:r>
      <w:r w:rsidRPr="00D37FC7">
        <w:rPr>
          <w:sz w:val="28"/>
          <w:szCs w:val="28"/>
        </w:rPr>
        <w:t>получить</w:t>
      </w:r>
      <w:r>
        <w:rPr>
          <w:sz w:val="28"/>
          <w:szCs w:val="28"/>
        </w:rPr>
        <w:t xml:space="preserve"> </w:t>
      </w:r>
      <w:r w:rsidRPr="00D37FC7">
        <w:rPr>
          <w:sz w:val="28"/>
          <w:szCs w:val="28"/>
        </w:rPr>
        <w:t>необходимую</w:t>
      </w:r>
      <w:r>
        <w:rPr>
          <w:sz w:val="28"/>
          <w:szCs w:val="28"/>
        </w:rPr>
        <w:t xml:space="preserve"> </w:t>
      </w:r>
      <w:r w:rsidRPr="00D37FC7">
        <w:rPr>
          <w:sz w:val="28"/>
          <w:szCs w:val="28"/>
        </w:rPr>
        <w:t>информацию</w:t>
      </w:r>
    </w:p>
    <w:p w:rsidR="001D13D1" w:rsidRPr="00D37FC7" w:rsidRDefault="001D13D1" w:rsidP="00D53699">
      <w:pPr>
        <w:spacing w:after="2" w:line="360" w:lineRule="auto"/>
        <w:ind w:left="-15" w:firstLine="699"/>
        <w:jc w:val="both"/>
      </w:pPr>
      <w:r w:rsidRPr="00D37FC7">
        <w:rPr>
          <w:sz w:val="28"/>
          <w:szCs w:val="28"/>
        </w:rPr>
        <w:t>Если подготовка ответа требует продолжительного времени, он предлагает Заявителю</w:t>
      </w:r>
      <w:r>
        <w:rPr>
          <w:sz w:val="28"/>
          <w:szCs w:val="28"/>
        </w:rPr>
        <w:t xml:space="preserve"> </w:t>
      </w:r>
      <w:r w:rsidRPr="00D37FC7">
        <w:rPr>
          <w:sz w:val="28"/>
          <w:szCs w:val="28"/>
        </w:rPr>
        <w:t>один</w:t>
      </w:r>
      <w:r>
        <w:rPr>
          <w:sz w:val="28"/>
          <w:szCs w:val="28"/>
        </w:rPr>
        <w:t xml:space="preserve"> </w:t>
      </w:r>
      <w:r w:rsidRPr="00D37FC7">
        <w:rPr>
          <w:sz w:val="28"/>
          <w:szCs w:val="28"/>
        </w:rPr>
        <w:t>из</w:t>
      </w:r>
      <w:r>
        <w:rPr>
          <w:sz w:val="28"/>
          <w:szCs w:val="28"/>
        </w:rPr>
        <w:t xml:space="preserve"> </w:t>
      </w:r>
      <w:r w:rsidRPr="00D37FC7">
        <w:rPr>
          <w:sz w:val="28"/>
          <w:szCs w:val="28"/>
        </w:rPr>
        <w:t>следующих</w:t>
      </w:r>
      <w:r>
        <w:rPr>
          <w:sz w:val="28"/>
          <w:szCs w:val="28"/>
        </w:rPr>
        <w:t xml:space="preserve"> </w:t>
      </w:r>
      <w:r w:rsidRPr="00D37FC7">
        <w:rPr>
          <w:sz w:val="28"/>
          <w:szCs w:val="28"/>
        </w:rPr>
        <w:t>вариантов</w:t>
      </w:r>
      <w:r>
        <w:rPr>
          <w:sz w:val="28"/>
          <w:szCs w:val="28"/>
        </w:rPr>
        <w:t xml:space="preserve"> </w:t>
      </w:r>
      <w:r w:rsidRPr="00D37FC7">
        <w:rPr>
          <w:sz w:val="28"/>
          <w:szCs w:val="28"/>
        </w:rPr>
        <w:t>дальнейших</w:t>
      </w:r>
      <w:r>
        <w:rPr>
          <w:sz w:val="28"/>
          <w:szCs w:val="28"/>
        </w:rPr>
        <w:t xml:space="preserve"> </w:t>
      </w:r>
      <w:r w:rsidRPr="00D37FC7">
        <w:rPr>
          <w:sz w:val="28"/>
          <w:szCs w:val="28"/>
        </w:rPr>
        <w:t>действий:</w:t>
      </w:r>
    </w:p>
    <w:p w:rsidR="001D13D1" w:rsidRPr="00D37FC7" w:rsidRDefault="001D13D1" w:rsidP="00D53699">
      <w:pPr>
        <w:spacing w:after="2" w:line="360" w:lineRule="auto"/>
        <w:ind w:left="709"/>
        <w:jc w:val="both"/>
      </w:pPr>
      <w:r w:rsidRPr="00D37FC7">
        <w:rPr>
          <w:sz w:val="28"/>
          <w:szCs w:val="28"/>
        </w:rPr>
        <w:t>Изложить</w:t>
      </w:r>
      <w:r>
        <w:rPr>
          <w:sz w:val="28"/>
          <w:szCs w:val="28"/>
        </w:rPr>
        <w:t xml:space="preserve"> </w:t>
      </w:r>
      <w:r w:rsidRPr="00D37FC7">
        <w:rPr>
          <w:sz w:val="28"/>
          <w:szCs w:val="28"/>
        </w:rPr>
        <w:t>обращение</w:t>
      </w:r>
      <w:r>
        <w:rPr>
          <w:sz w:val="28"/>
          <w:szCs w:val="28"/>
        </w:rPr>
        <w:t xml:space="preserve"> </w:t>
      </w:r>
      <w:r w:rsidRPr="00D37FC7">
        <w:rPr>
          <w:sz w:val="28"/>
          <w:szCs w:val="28"/>
        </w:rPr>
        <w:t>в</w:t>
      </w:r>
      <w:r>
        <w:rPr>
          <w:sz w:val="28"/>
          <w:szCs w:val="28"/>
        </w:rPr>
        <w:t xml:space="preserve"> </w:t>
      </w:r>
      <w:r w:rsidRPr="00D37FC7">
        <w:rPr>
          <w:sz w:val="28"/>
          <w:szCs w:val="28"/>
        </w:rPr>
        <w:t>письменной</w:t>
      </w:r>
      <w:r>
        <w:rPr>
          <w:sz w:val="28"/>
          <w:szCs w:val="28"/>
        </w:rPr>
        <w:t xml:space="preserve"> </w:t>
      </w:r>
      <w:r w:rsidRPr="00D37FC7">
        <w:rPr>
          <w:sz w:val="28"/>
          <w:szCs w:val="28"/>
        </w:rPr>
        <w:t>форме; назначить</w:t>
      </w:r>
      <w:r>
        <w:rPr>
          <w:sz w:val="28"/>
          <w:szCs w:val="28"/>
        </w:rPr>
        <w:t xml:space="preserve"> </w:t>
      </w:r>
      <w:r w:rsidRPr="00D37FC7">
        <w:rPr>
          <w:sz w:val="28"/>
          <w:szCs w:val="28"/>
        </w:rPr>
        <w:t>другое</w:t>
      </w:r>
      <w:r>
        <w:rPr>
          <w:sz w:val="28"/>
          <w:szCs w:val="28"/>
        </w:rPr>
        <w:t xml:space="preserve"> </w:t>
      </w:r>
      <w:r w:rsidRPr="00D37FC7">
        <w:rPr>
          <w:sz w:val="28"/>
          <w:szCs w:val="28"/>
        </w:rPr>
        <w:t>время</w:t>
      </w:r>
      <w:r>
        <w:rPr>
          <w:sz w:val="28"/>
          <w:szCs w:val="28"/>
        </w:rPr>
        <w:t xml:space="preserve"> </w:t>
      </w:r>
      <w:r w:rsidRPr="00D37FC7">
        <w:rPr>
          <w:sz w:val="28"/>
          <w:szCs w:val="28"/>
        </w:rPr>
        <w:t>для</w:t>
      </w:r>
      <w:r>
        <w:rPr>
          <w:sz w:val="28"/>
          <w:szCs w:val="28"/>
        </w:rPr>
        <w:t xml:space="preserve"> </w:t>
      </w:r>
      <w:r w:rsidRPr="00D37FC7">
        <w:rPr>
          <w:sz w:val="28"/>
          <w:szCs w:val="28"/>
        </w:rPr>
        <w:t>консультаций.</w:t>
      </w:r>
    </w:p>
    <w:p w:rsidR="001D13D1" w:rsidRPr="00D37FC7" w:rsidRDefault="001D13D1" w:rsidP="00D53699">
      <w:pPr>
        <w:spacing w:after="2" w:line="360" w:lineRule="auto"/>
        <w:ind w:left="-15" w:firstLine="699"/>
        <w:jc w:val="both"/>
      </w:pPr>
      <w:r w:rsidRPr="00D37FC7">
        <w:rPr>
          <w:sz w:val="28"/>
          <w:szCs w:val="28"/>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w:t>
      </w:r>
      <w:r>
        <w:rPr>
          <w:sz w:val="28"/>
          <w:szCs w:val="28"/>
        </w:rPr>
        <w:t>муниципальной</w:t>
      </w:r>
      <w:r w:rsidRPr="00D37FC7">
        <w:rPr>
          <w:sz w:val="28"/>
          <w:szCs w:val="28"/>
        </w:rPr>
        <w:t xml:space="preserve"> услуги, и влияющее прямо или косвенно</w:t>
      </w:r>
      <w:r>
        <w:rPr>
          <w:sz w:val="28"/>
          <w:szCs w:val="28"/>
        </w:rPr>
        <w:t xml:space="preserve"> </w:t>
      </w:r>
      <w:r w:rsidRPr="00D37FC7">
        <w:rPr>
          <w:sz w:val="28"/>
          <w:szCs w:val="28"/>
        </w:rPr>
        <w:t>на</w:t>
      </w:r>
      <w:r>
        <w:rPr>
          <w:sz w:val="28"/>
          <w:szCs w:val="28"/>
        </w:rPr>
        <w:t xml:space="preserve"> </w:t>
      </w:r>
      <w:r w:rsidRPr="00D37FC7">
        <w:rPr>
          <w:sz w:val="28"/>
          <w:szCs w:val="28"/>
        </w:rPr>
        <w:t>принимаемое</w:t>
      </w:r>
      <w:r>
        <w:rPr>
          <w:sz w:val="28"/>
          <w:szCs w:val="28"/>
        </w:rPr>
        <w:t xml:space="preserve"> </w:t>
      </w:r>
      <w:r w:rsidRPr="00D37FC7">
        <w:rPr>
          <w:sz w:val="28"/>
          <w:szCs w:val="28"/>
        </w:rPr>
        <w:t>решение.</w:t>
      </w:r>
    </w:p>
    <w:p w:rsidR="001D13D1" w:rsidRPr="00D37FC7" w:rsidRDefault="001D13D1" w:rsidP="00D53699">
      <w:pPr>
        <w:spacing w:after="2" w:line="360" w:lineRule="auto"/>
        <w:ind w:left="-15" w:firstLine="699"/>
        <w:jc w:val="both"/>
      </w:pPr>
      <w:r w:rsidRPr="00D37FC7">
        <w:rPr>
          <w:sz w:val="28"/>
          <w:szCs w:val="28"/>
        </w:rPr>
        <w:t>Продолжительность информирования по телефону не должна превышать 10 минут.</w:t>
      </w:r>
      <w:r>
        <w:rPr>
          <w:sz w:val="28"/>
          <w:szCs w:val="28"/>
        </w:rPr>
        <w:t xml:space="preserve"> </w:t>
      </w:r>
      <w:r w:rsidRPr="00D37FC7">
        <w:rPr>
          <w:sz w:val="28"/>
          <w:szCs w:val="28"/>
        </w:rPr>
        <w:t>Информирование осуществляется в соответствии с графиком приема граждан.</w:t>
      </w:r>
    </w:p>
    <w:p w:rsidR="001D13D1" w:rsidRPr="00D37FC7" w:rsidRDefault="001D13D1" w:rsidP="00D53699">
      <w:pPr>
        <w:spacing w:after="2" w:line="360" w:lineRule="auto"/>
        <w:ind w:left="-15" w:firstLine="699"/>
        <w:jc w:val="both"/>
      </w:pPr>
      <w:r w:rsidRPr="00D37FC7">
        <w:rPr>
          <w:sz w:val="28"/>
          <w:szCs w:val="28"/>
        </w:rPr>
        <w:t xml:space="preserve">1.7. По письменному обращению должностное лицо Уполномоченного органа, ответственный за предоставление </w:t>
      </w:r>
      <w:r>
        <w:rPr>
          <w:sz w:val="28"/>
          <w:szCs w:val="28"/>
        </w:rPr>
        <w:t>муниципальной</w:t>
      </w:r>
      <w:r w:rsidRPr="00D37FC7">
        <w:rPr>
          <w:sz w:val="28"/>
          <w:szCs w:val="28"/>
        </w:rPr>
        <w:t xml:space="preserve">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w:t>
      </w:r>
      <w:r>
        <w:rPr>
          <w:sz w:val="28"/>
          <w:szCs w:val="28"/>
        </w:rPr>
        <w:t xml:space="preserve"> </w:t>
      </w:r>
      <w:r w:rsidRPr="00D37FC7">
        <w:rPr>
          <w:sz w:val="28"/>
          <w:szCs w:val="28"/>
        </w:rPr>
        <w:t>порядке рассмотрения обращений граждан Российской Федерации» (далее – Федеральный</w:t>
      </w:r>
      <w:r>
        <w:rPr>
          <w:sz w:val="28"/>
          <w:szCs w:val="28"/>
        </w:rPr>
        <w:t xml:space="preserve"> </w:t>
      </w:r>
      <w:r w:rsidRPr="00D37FC7">
        <w:rPr>
          <w:sz w:val="28"/>
          <w:szCs w:val="28"/>
        </w:rPr>
        <w:t>закон</w:t>
      </w:r>
      <w:r>
        <w:rPr>
          <w:sz w:val="28"/>
          <w:szCs w:val="28"/>
        </w:rPr>
        <w:t xml:space="preserve"> </w:t>
      </w:r>
      <w:r w:rsidRPr="00D37FC7">
        <w:rPr>
          <w:sz w:val="28"/>
          <w:szCs w:val="28"/>
        </w:rPr>
        <w:t>№ 59-ФЗ).</w:t>
      </w:r>
    </w:p>
    <w:p w:rsidR="001D13D1" w:rsidRPr="00D37FC7" w:rsidRDefault="001D13D1" w:rsidP="00D53699">
      <w:pPr>
        <w:spacing w:after="2" w:line="360" w:lineRule="auto"/>
        <w:ind w:left="-15" w:firstLine="699"/>
        <w:jc w:val="both"/>
      </w:pPr>
      <w:r w:rsidRPr="00D37FC7">
        <w:rPr>
          <w:sz w:val="28"/>
          <w:szCs w:val="28"/>
        </w:rPr>
        <w:t>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1D13D1" w:rsidRPr="00D37FC7" w:rsidRDefault="001D13D1" w:rsidP="00D53699">
      <w:pPr>
        <w:spacing w:after="2" w:line="360" w:lineRule="auto"/>
        <w:ind w:left="-15" w:firstLine="699"/>
        <w:jc w:val="both"/>
      </w:pPr>
      <w:r w:rsidRPr="00D37FC7">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w:t>
      </w:r>
      <w:r>
        <w:rPr>
          <w:sz w:val="28"/>
          <w:szCs w:val="28"/>
        </w:rPr>
        <w:t xml:space="preserve"> </w:t>
      </w:r>
      <w:r w:rsidRPr="00D37FC7">
        <w:rPr>
          <w:sz w:val="28"/>
          <w:szCs w:val="28"/>
        </w:rPr>
        <w:t>предоставление</w:t>
      </w:r>
      <w:r>
        <w:rPr>
          <w:sz w:val="28"/>
          <w:szCs w:val="28"/>
        </w:rPr>
        <w:t xml:space="preserve"> </w:t>
      </w:r>
      <w:r w:rsidRPr="00D37FC7">
        <w:rPr>
          <w:sz w:val="28"/>
          <w:szCs w:val="28"/>
        </w:rPr>
        <w:t>им</w:t>
      </w:r>
      <w:r>
        <w:rPr>
          <w:sz w:val="28"/>
          <w:szCs w:val="28"/>
        </w:rPr>
        <w:t xml:space="preserve"> </w:t>
      </w:r>
      <w:r w:rsidRPr="00D37FC7">
        <w:rPr>
          <w:sz w:val="28"/>
          <w:szCs w:val="28"/>
        </w:rPr>
        <w:t>персональных</w:t>
      </w:r>
      <w:r>
        <w:rPr>
          <w:sz w:val="28"/>
          <w:szCs w:val="28"/>
        </w:rPr>
        <w:t xml:space="preserve"> </w:t>
      </w:r>
      <w:r w:rsidRPr="00D37FC7">
        <w:rPr>
          <w:sz w:val="28"/>
          <w:szCs w:val="28"/>
        </w:rPr>
        <w:t>данных.</w:t>
      </w:r>
    </w:p>
    <w:p w:rsidR="001D13D1" w:rsidRDefault="001D13D1" w:rsidP="00D53699">
      <w:pPr>
        <w:spacing w:after="2" w:line="360" w:lineRule="auto"/>
        <w:ind w:left="-15" w:firstLine="699"/>
        <w:jc w:val="both"/>
        <w:rPr>
          <w:sz w:val="28"/>
          <w:szCs w:val="28"/>
        </w:rPr>
      </w:pPr>
      <w:r w:rsidRPr="00D37FC7">
        <w:rPr>
          <w:sz w:val="28"/>
          <w:szCs w:val="28"/>
        </w:rPr>
        <w:t xml:space="preserve">1.9. На официальном сайте Уполномоченного органа, на стендах в местах предоставления </w:t>
      </w:r>
      <w:r>
        <w:rPr>
          <w:sz w:val="28"/>
          <w:szCs w:val="28"/>
        </w:rPr>
        <w:t>муниципальной</w:t>
      </w:r>
      <w:r w:rsidRPr="00D37FC7">
        <w:rPr>
          <w:sz w:val="28"/>
          <w:szCs w:val="28"/>
        </w:rPr>
        <w:t xml:space="preserve"> услуги и в многофункциональном</w:t>
      </w:r>
      <w:r>
        <w:rPr>
          <w:sz w:val="28"/>
          <w:szCs w:val="28"/>
        </w:rPr>
        <w:t xml:space="preserve"> </w:t>
      </w:r>
      <w:r w:rsidRPr="00D37FC7">
        <w:rPr>
          <w:sz w:val="28"/>
          <w:szCs w:val="28"/>
        </w:rPr>
        <w:t>центре</w:t>
      </w:r>
      <w:r>
        <w:rPr>
          <w:sz w:val="28"/>
          <w:szCs w:val="28"/>
        </w:rPr>
        <w:t xml:space="preserve"> </w:t>
      </w:r>
      <w:r w:rsidRPr="00D37FC7">
        <w:rPr>
          <w:sz w:val="28"/>
          <w:szCs w:val="28"/>
        </w:rPr>
        <w:t>размещается</w:t>
      </w:r>
      <w:r>
        <w:rPr>
          <w:sz w:val="28"/>
          <w:szCs w:val="28"/>
        </w:rPr>
        <w:t xml:space="preserve"> </w:t>
      </w:r>
      <w:r w:rsidRPr="00D37FC7">
        <w:rPr>
          <w:sz w:val="28"/>
          <w:szCs w:val="28"/>
        </w:rPr>
        <w:t>следующая</w:t>
      </w:r>
      <w:r>
        <w:rPr>
          <w:sz w:val="28"/>
          <w:szCs w:val="28"/>
        </w:rPr>
        <w:t xml:space="preserve"> </w:t>
      </w:r>
      <w:r w:rsidRPr="00D37FC7">
        <w:rPr>
          <w:sz w:val="28"/>
          <w:szCs w:val="28"/>
        </w:rPr>
        <w:t>справочная</w:t>
      </w:r>
      <w:r>
        <w:rPr>
          <w:sz w:val="28"/>
          <w:szCs w:val="28"/>
        </w:rPr>
        <w:t xml:space="preserve"> </w:t>
      </w:r>
      <w:r w:rsidRPr="00D37FC7">
        <w:rPr>
          <w:sz w:val="28"/>
          <w:szCs w:val="28"/>
        </w:rPr>
        <w:t xml:space="preserve">информация: </w:t>
      </w:r>
    </w:p>
    <w:p w:rsidR="001D13D1" w:rsidRDefault="001D13D1" w:rsidP="00D53699">
      <w:pPr>
        <w:spacing w:after="2" w:line="360" w:lineRule="auto"/>
        <w:ind w:left="-15" w:firstLine="699"/>
        <w:jc w:val="both"/>
        <w:rPr>
          <w:sz w:val="28"/>
          <w:szCs w:val="28"/>
        </w:rPr>
      </w:pPr>
      <w:r w:rsidRPr="00D37FC7">
        <w:rPr>
          <w:sz w:val="28"/>
          <w:szCs w:val="28"/>
        </w:rPr>
        <w:t xml:space="preserve">о месте нахождения и графике работы Уполномоченного органа и их структурных подразделений, ответственных за предоставление муниципальной </w:t>
      </w:r>
      <w:r w:rsidRPr="00A208C8">
        <w:rPr>
          <w:sz w:val="28"/>
          <w:szCs w:val="28"/>
        </w:rPr>
        <w:t>услуги,</w:t>
      </w:r>
      <w:r w:rsidRPr="00D37FC7">
        <w:rPr>
          <w:sz w:val="28"/>
          <w:szCs w:val="28"/>
        </w:rPr>
        <w:t xml:space="preserve"> а</w:t>
      </w:r>
      <w:r>
        <w:rPr>
          <w:sz w:val="28"/>
          <w:szCs w:val="28"/>
        </w:rPr>
        <w:t xml:space="preserve"> </w:t>
      </w:r>
      <w:r w:rsidRPr="00D37FC7">
        <w:rPr>
          <w:sz w:val="28"/>
          <w:szCs w:val="28"/>
        </w:rPr>
        <w:t>так</w:t>
      </w:r>
      <w:r>
        <w:rPr>
          <w:sz w:val="28"/>
          <w:szCs w:val="28"/>
        </w:rPr>
        <w:t xml:space="preserve"> </w:t>
      </w:r>
      <w:r w:rsidRPr="00D37FC7">
        <w:rPr>
          <w:sz w:val="28"/>
          <w:szCs w:val="28"/>
        </w:rPr>
        <w:t>же</w:t>
      </w:r>
      <w:r>
        <w:rPr>
          <w:sz w:val="28"/>
          <w:szCs w:val="28"/>
        </w:rPr>
        <w:t xml:space="preserve"> </w:t>
      </w:r>
      <w:r w:rsidRPr="00D37FC7">
        <w:rPr>
          <w:sz w:val="28"/>
          <w:szCs w:val="28"/>
        </w:rPr>
        <w:t>многофункциональных</w:t>
      </w:r>
      <w:r>
        <w:rPr>
          <w:sz w:val="28"/>
          <w:szCs w:val="28"/>
        </w:rPr>
        <w:t xml:space="preserve"> </w:t>
      </w:r>
      <w:r w:rsidRPr="00D37FC7">
        <w:rPr>
          <w:sz w:val="28"/>
          <w:szCs w:val="28"/>
        </w:rPr>
        <w:t xml:space="preserve">центров; </w:t>
      </w:r>
    </w:p>
    <w:p w:rsidR="001D13D1" w:rsidRDefault="001D13D1" w:rsidP="00D53699">
      <w:pPr>
        <w:spacing w:after="2" w:line="360" w:lineRule="auto"/>
        <w:ind w:left="-15" w:firstLine="699"/>
        <w:jc w:val="both"/>
        <w:rPr>
          <w:sz w:val="28"/>
          <w:szCs w:val="28"/>
        </w:rPr>
      </w:pPr>
      <w:r w:rsidRPr="00D37FC7">
        <w:rPr>
          <w:sz w:val="28"/>
          <w:szCs w:val="28"/>
        </w:rPr>
        <w:t>справочные</w:t>
      </w:r>
      <w:r>
        <w:rPr>
          <w:sz w:val="28"/>
          <w:szCs w:val="28"/>
        </w:rPr>
        <w:t xml:space="preserve"> </w:t>
      </w:r>
      <w:r w:rsidRPr="00D37FC7">
        <w:rPr>
          <w:sz w:val="28"/>
          <w:szCs w:val="28"/>
        </w:rPr>
        <w:t>телефоны</w:t>
      </w:r>
      <w:r>
        <w:rPr>
          <w:sz w:val="28"/>
          <w:szCs w:val="28"/>
        </w:rPr>
        <w:t xml:space="preserve"> </w:t>
      </w:r>
      <w:r w:rsidRPr="00D37FC7">
        <w:rPr>
          <w:sz w:val="28"/>
          <w:szCs w:val="28"/>
        </w:rPr>
        <w:t>структурных</w:t>
      </w:r>
      <w:r>
        <w:rPr>
          <w:sz w:val="28"/>
          <w:szCs w:val="28"/>
        </w:rPr>
        <w:t xml:space="preserve"> </w:t>
      </w:r>
      <w:r w:rsidRPr="00D37FC7">
        <w:rPr>
          <w:sz w:val="28"/>
          <w:szCs w:val="28"/>
        </w:rPr>
        <w:t>подразделений</w:t>
      </w:r>
      <w:r>
        <w:rPr>
          <w:sz w:val="28"/>
          <w:szCs w:val="28"/>
        </w:rPr>
        <w:t xml:space="preserve"> </w:t>
      </w:r>
      <w:r w:rsidRPr="00D37FC7">
        <w:rPr>
          <w:sz w:val="28"/>
          <w:szCs w:val="28"/>
        </w:rPr>
        <w:t>Уполномоченного</w:t>
      </w:r>
      <w:r>
        <w:rPr>
          <w:sz w:val="28"/>
          <w:szCs w:val="28"/>
        </w:rPr>
        <w:t xml:space="preserve"> </w:t>
      </w:r>
      <w:r w:rsidRPr="00D37FC7">
        <w:rPr>
          <w:sz w:val="28"/>
          <w:szCs w:val="28"/>
        </w:rPr>
        <w:t>органа, ответственных за предоставление муниципальной услуги, в том числе</w:t>
      </w:r>
      <w:r>
        <w:rPr>
          <w:sz w:val="28"/>
          <w:szCs w:val="28"/>
        </w:rPr>
        <w:t xml:space="preserve"> </w:t>
      </w:r>
      <w:r w:rsidRPr="00D37FC7">
        <w:rPr>
          <w:sz w:val="28"/>
          <w:szCs w:val="28"/>
        </w:rPr>
        <w:t>номер</w:t>
      </w:r>
      <w:r>
        <w:rPr>
          <w:sz w:val="28"/>
          <w:szCs w:val="28"/>
        </w:rPr>
        <w:t xml:space="preserve"> </w:t>
      </w:r>
      <w:r w:rsidRPr="00D37FC7">
        <w:rPr>
          <w:sz w:val="28"/>
          <w:szCs w:val="28"/>
        </w:rPr>
        <w:t>телефона-автоинформатора (при</w:t>
      </w:r>
      <w:r>
        <w:rPr>
          <w:sz w:val="28"/>
          <w:szCs w:val="28"/>
        </w:rPr>
        <w:t xml:space="preserve"> </w:t>
      </w:r>
      <w:r w:rsidRPr="00D37FC7">
        <w:rPr>
          <w:sz w:val="28"/>
          <w:szCs w:val="28"/>
        </w:rPr>
        <w:t xml:space="preserve">наличии); </w:t>
      </w:r>
    </w:p>
    <w:p w:rsidR="001D13D1" w:rsidRPr="00D37FC7" w:rsidRDefault="001D13D1" w:rsidP="00D53699">
      <w:pPr>
        <w:spacing w:after="2" w:line="360" w:lineRule="auto"/>
        <w:ind w:left="-15" w:firstLine="699"/>
        <w:jc w:val="both"/>
      </w:pPr>
      <w:r w:rsidRPr="00D37FC7">
        <w:rPr>
          <w:sz w:val="28"/>
          <w:szCs w:val="28"/>
        </w:rPr>
        <w:t>адрес официального сайта, а также электронной почты и (или) формы</w:t>
      </w:r>
    </w:p>
    <w:p w:rsidR="001D13D1" w:rsidRPr="00D37FC7" w:rsidRDefault="001D13D1" w:rsidP="00D53699">
      <w:pPr>
        <w:spacing w:after="36" w:line="360" w:lineRule="auto"/>
        <w:ind w:left="-15"/>
        <w:jc w:val="both"/>
      </w:pPr>
      <w:r w:rsidRPr="00D37FC7">
        <w:rPr>
          <w:sz w:val="28"/>
          <w:szCs w:val="28"/>
        </w:rPr>
        <w:t>обратной</w:t>
      </w:r>
      <w:r>
        <w:rPr>
          <w:sz w:val="28"/>
          <w:szCs w:val="28"/>
        </w:rPr>
        <w:t xml:space="preserve"> </w:t>
      </w:r>
      <w:r w:rsidRPr="00D37FC7">
        <w:rPr>
          <w:sz w:val="28"/>
          <w:szCs w:val="28"/>
        </w:rPr>
        <w:t>связи</w:t>
      </w:r>
      <w:r>
        <w:rPr>
          <w:sz w:val="28"/>
          <w:szCs w:val="28"/>
        </w:rPr>
        <w:t xml:space="preserve"> </w:t>
      </w:r>
      <w:r w:rsidRPr="00D37FC7">
        <w:rPr>
          <w:sz w:val="28"/>
          <w:szCs w:val="28"/>
        </w:rPr>
        <w:t>Уполномоченного</w:t>
      </w:r>
      <w:r>
        <w:rPr>
          <w:sz w:val="28"/>
          <w:szCs w:val="28"/>
        </w:rPr>
        <w:t xml:space="preserve"> </w:t>
      </w:r>
      <w:r w:rsidRPr="00D37FC7">
        <w:rPr>
          <w:sz w:val="28"/>
          <w:szCs w:val="28"/>
        </w:rPr>
        <w:t>органа</w:t>
      </w:r>
      <w:r>
        <w:rPr>
          <w:sz w:val="28"/>
          <w:szCs w:val="28"/>
        </w:rPr>
        <w:t xml:space="preserve"> </w:t>
      </w:r>
      <w:r w:rsidRPr="00D37FC7">
        <w:rPr>
          <w:sz w:val="28"/>
          <w:szCs w:val="28"/>
        </w:rPr>
        <w:t>в</w:t>
      </w:r>
      <w:r>
        <w:rPr>
          <w:sz w:val="28"/>
          <w:szCs w:val="28"/>
        </w:rPr>
        <w:t xml:space="preserve"> </w:t>
      </w:r>
      <w:r w:rsidRPr="00D37FC7">
        <w:rPr>
          <w:sz w:val="28"/>
          <w:szCs w:val="28"/>
        </w:rPr>
        <w:t>сети «Интернет».</w:t>
      </w:r>
    </w:p>
    <w:p w:rsidR="001D13D1" w:rsidRPr="00D37FC7" w:rsidRDefault="001D13D1" w:rsidP="00D53699">
      <w:pPr>
        <w:spacing w:after="2" w:line="360" w:lineRule="auto"/>
        <w:ind w:left="-15" w:firstLine="699"/>
        <w:jc w:val="both"/>
      </w:pPr>
      <w:r w:rsidRPr="00D37FC7">
        <w:rPr>
          <w:sz w:val="28"/>
          <w:szCs w:val="28"/>
        </w:rPr>
        <w:t xml:space="preserve">1.10. В залах ожидания Уполномоченного органа размещаются нормативные правовые акты, регулирующие порядок предоставления </w:t>
      </w:r>
      <w:r>
        <w:rPr>
          <w:sz w:val="28"/>
          <w:szCs w:val="28"/>
        </w:rPr>
        <w:t xml:space="preserve"> </w:t>
      </w:r>
      <w:r w:rsidRPr="00D37FC7">
        <w:rPr>
          <w:sz w:val="28"/>
          <w:szCs w:val="28"/>
        </w:rPr>
        <w:t>муниципальной услуги, в том числе Административный регламент, которые по требованию</w:t>
      </w:r>
      <w:r>
        <w:rPr>
          <w:sz w:val="28"/>
          <w:szCs w:val="28"/>
        </w:rPr>
        <w:t xml:space="preserve"> </w:t>
      </w:r>
      <w:r w:rsidRPr="00D37FC7">
        <w:rPr>
          <w:sz w:val="28"/>
          <w:szCs w:val="28"/>
        </w:rPr>
        <w:t>заявителя</w:t>
      </w:r>
      <w:r>
        <w:rPr>
          <w:sz w:val="28"/>
          <w:szCs w:val="28"/>
        </w:rPr>
        <w:t xml:space="preserve"> </w:t>
      </w:r>
      <w:r w:rsidRPr="00D37FC7">
        <w:rPr>
          <w:sz w:val="28"/>
          <w:szCs w:val="28"/>
        </w:rPr>
        <w:t>предоставляются</w:t>
      </w:r>
      <w:r>
        <w:rPr>
          <w:sz w:val="28"/>
          <w:szCs w:val="28"/>
        </w:rPr>
        <w:t xml:space="preserve"> </w:t>
      </w:r>
      <w:r w:rsidRPr="00D37FC7">
        <w:rPr>
          <w:sz w:val="28"/>
          <w:szCs w:val="28"/>
        </w:rPr>
        <w:t>ему</w:t>
      </w:r>
      <w:r>
        <w:rPr>
          <w:sz w:val="28"/>
          <w:szCs w:val="28"/>
        </w:rPr>
        <w:t xml:space="preserve"> </w:t>
      </w:r>
      <w:r w:rsidRPr="00D37FC7">
        <w:rPr>
          <w:sz w:val="28"/>
          <w:szCs w:val="28"/>
        </w:rPr>
        <w:t>для</w:t>
      </w:r>
      <w:r>
        <w:rPr>
          <w:sz w:val="28"/>
          <w:szCs w:val="28"/>
        </w:rPr>
        <w:t xml:space="preserve"> </w:t>
      </w:r>
      <w:r w:rsidRPr="00D37FC7">
        <w:rPr>
          <w:sz w:val="28"/>
          <w:szCs w:val="28"/>
        </w:rPr>
        <w:t>ознакомления.</w:t>
      </w:r>
    </w:p>
    <w:p w:rsidR="001D13D1" w:rsidRPr="00D37FC7" w:rsidRDefault="001D13D1" w:rsidP="00D53699">
      <w:pPr>
        <w:spacing w:after="2" w:line="360" w:lineRule="auto"/>
        <w:ind w:left="-15" w:firstLine="699"/>
        <w:jc w:val="both"/>
      </w:pPr>
      <w:r w:rsidRPr="00D37FC7">
        <w:rPr>
          <w:sz w:val="28"/>
          <w:szCs w:val="28"/>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1D13D1" w:rsidRPr="00D37FC7" w:rsidRDefault="001D13D1" w:rsidP="00D53699">
      <w:pPr>
        <w:spacing w:after="315" w:line="360" w:lineRule="auto"/>
        <w:ind w:left="-15" w:firstLine="709"/>
        <w:jc w:val="both"/>
      </w:pPr>
      <w:r w:rsidRPr="00D37FC7">
        <w:rPr>
          <w:sz w:val="28"/>
          <w:szCs w:val="28"/>
        </w:rPr>
        <w:t>1.12. Информация о ходе рассмотрения уведомления об окончании строительства и о результатах предоставления муниципальной услуги может быть получена заявителем (его представителем) в личном кабинете на ЕПГУ, региональном портале, а также в соответствующем структурном подразделении Уполномоченного органа при обращении заявителя лично, по телефону</w:t>
      </w:r>
      <w:r>
        <w:rPr>
          <w:sz w:val="28"/>
          <w:szCs w:val="28"/>
        </w:rPr>
        <w:t xml:space="preserve"> или </w:t>
      </w:r>
      <w:r w:rsidRPr="00D37FC7">
        <w:rPr>
          <w:sz w:val="28"/>
          <w:szCs w:val="28"/>
        </w:rPr>
        <w:t>посредством</w:t>
      </w:r>
      <w:r>
        <w:rPr>
          <w:sz w:val="28"/>
          <w:szCs w:val="28"/>
        </w:rPr>
        <w:t xml:space="preserve"> </w:t>
      </w:r>
      <w:r w:rsidRPr="00D37FC7">
        <w:rPr>
          <w:sz w:val="28"/>
          <w:szCs w:val="28"/>
        </w:rPr>
        <w:t>электронной</w:t>
      </w:r>
      <w:r>
        <w:rPr>
          <w:sz w:val="28"/>
          <w:szCs w:val="28"/>
        </w:rPr>
        <w:t xml:space="preserve"> </w:t>
      </w:r>
      <w:r w:rsidRPr="00D37FC7">
        <w:rPr>
          <w:sz w:val="28"/>
          <w:szCs w:val="28"/>
        </w:rPr>
        <w:t>почты.</w:t>
      </w:r>
    </w:p>
    <w:p w:rsidR="001D13D1" w:rsidRDefault="001D13D1" w:rsidP="00ED3FF6">
      <w:pPr>
        <w:widowControl/>
        <w:numPr>
          <w:ilvl w:val="0"/>
          <w:numId w:val="4"/>
        </w:numPr>
        <w:autoSpaceDE/>
        <w:autoSpaceDN/>
        <w:spacing w:line="360" w:lineRule="auto"/>
        <w:ind w:left="0" w:firstLine="720"/>
        <w:jc w:val="both"/>
      </w:pPr>
      <w:r>
        <w:rPr>
          <w:b/>
          <w:bCs/>
          <w:sz w:val="28"/>
          <w:szCs w:val="28"/>
        </w:rPr>
        <w:t xml:space="preserve">Стандарт предоставления государственной (муниципальной) услуги </w:t>
      </w:r>
    </w:p>
    <w:p w:rsidR="001D13D1" w:rsidRDefault="001D13D1" w:rsidP="00ED3FF6">
      <w:pPr>
        <w:widowControl/>
        <w:numPr>
          <w:ilvl w:val="1"/>
          <w:numId w:val="4"/>
        </w:numPr>
        <w:autoSpaceDE/>
        <w:autoSpaceDN/>
        <w:spacing w:line="360" w:lineRule="auto"/>
        <w:ind w:left="0" w:firstLine="720"/>
        <w:jc w:val="both"/>
      </w:pPr>
      <w:r>
        <w:rPr>
          <w:sz w:val="28"/>
          <w:szCs w:val="28"/>
        </w:rPr>
        <w:t xml:space="preserve">Наименование муниципальной услуги </w:t>
      </w:r>
    </w:p>
    <w:p w:rsidR="001D13D1" w:rsidRPr="00583039" w:rsidRDefault="001D13D1" w:rsidP="00ED3FF6">
      <w:pPr>
        <w:widowControl/>
        <w:numPr>
          <w:ilvl w:val="1"/>
          <w:numId w:val="4"/>
        </w:numPr>
        <w:autoSpaceDE/>
        <w:autoSpaceDN/>
        <w:spacing w:line="360" w:lineRule="auto"/>
        <w:ind w:left="0" w:firstLine="720"/>
        <w:jc w:val="both"/>
      </w:pPr>
      <w:r w:rsidRPr="00583039">
        <w:rPr>
          <w:sz w:val="28"/>
          <w:szCs w:val="28"/>
        </w:rPr>
        <w:t>Выдача акта освидетельствования проведения основных работ по</w:t>
      </w:r>
      <w:r>
        <w:rPr>
          <w:sz w:val="28"/>
          <w:szCs w:val="28"/>
        </w:rPr>
        <w:t xml:space="preserve"> </w:t>
      </w:r>
      <w:r w:rsidRPr="00583039">
        <w:rPr>
          <w:sz w:val="28"/>
          <w:szCs w:val="28"/>
        </w:rPr>
        <w:t>строительству</w:t>
      </w:r>
      <w:r w:rsidRPr="00583039">
        <w:rPr>
          <w:sz w:val="28"/>
          <w:szCs w:val="28"/>
        </w:rPr>
        <w:tab/>
        <w:t>(реконструкции) объекта индивидуального жилищного</w:t>
      </w:r>
      <w:r>
        <w:rPr>
          <w:sz w:val="28"/>
          <w:szCs w:val="28"/>
        </w:rPr>
        <w:t xml:space="preserve"> </w:t>
      </w:r>
      <w:r w:rsidRPr="00583039">
        <w:rPr>
          <w:sz w:val="28"/>
          <w:szCs w:val="28"/>
        </w:rPr>
        <w:t>строительства</w:t>
      </w:r>
      <w:r>
        <w:rPr>
          <w:sz w:val="28"/>
          <w:szCs w:val="28"/>
        </w:rPr>
        <w:t xml:space="preserve"> </w:t>
      </w:r>
      <w:r w:rsidRPr="00583039">
        <w:rPr>
          <w:sz w:val="28"/>
          <w:szCs w:val="28"/>
        </w:rPr>
        <w:t>с</w:t>
      </w:r>
      <w:r>
        <w:rPr>
          <w:sz w:val="28"/>
          <w:szCs w:val="28"/>
        </w:rPr>
        <w:t xml:space="preserve"> </w:t>
      </w:r>
      <w:r w:rsidRPr="00583039">
        <w:rPr>
          <w:sz w:val="28"/>
          <w:szCs w:val="28"/>
        </w:rPr>
        <w:t>привлечением</w:t>
      </w:r>
      <w:r>
        <w:rPr>
          <w:sz w:val="28"/>
          <w:szCs w:val="28"/>
        </w:rPr>
        <w:t xml:space="preserve"> </w:t>
      </w:r>
      <w:r w:rsidRPr="00583039">
        <w:rPr>
          <w:sz w:val="28"/>
          <w:szCs w:val="28"/>
        </w:rPr>
        <w:t>средств</w:t>
      </w:r>
      <w:r>
        <w:rPr>
          <w:sz w:val="28"/>
          <w:szCs w:val="28"/>
        </w:rPr>
        <w:t xml:space="preserve"> </w:t>
      </w:r>
      <w:r w:rsidRPr="00583039">
        <w:rPr>
          <w:sz w:val="28"/>
          <w:szCs w:val="28"/>
        </w:rPr>
        <w:t>материнского</w:t>
      </w:r>
      <w:r>
        <w:rPr>
          <w:sz w:val="28"/>
          <w:szCs w:val="28"/>
        </w:rPr>
        <w:t xml:space="preserve"> </w:t>
      </w:r>
      <w:r w:rsidRPr="00583039">
        <w:rPr>
          <w:sz w:val="28"/>
          <w:szCs w:val="28"/>
        </w:rPr>
        <w:t>(семейного)</w:t>
      </w:r>
      <w:r>
        <w:rPr>
          <w:sz w:val="28"/>
          <w:szCs w:val="28"/>
        </w:rPr>
        <w:t xml:space="preserve"> </w:t>
      </w:r>
      <w:r w:rsidRPr="00583039">
        <w:rPr>
          <w:sz w:val="28"/>
          <w:szCs w:val="28"/>
        </w:rPr>
        <w:t>капитала.</w:t>
      </w:r>
      <w:r>
        <w:rPr>
          <w:sz w:val="28"/>
          <w:szCs w:val="28"/>
        </w:rPr>
        <w:t xml:space="preserve"> </w:t>
      </w:r>
    </w:p>
    <w:p w:rsidR="001D13D1" w:rsidRPr="00E61C55" w:rsidRDefault="001D13D1" w:rsidP="00ED3FF6">
      <w:pPr>
        <w:widowControl/>
        <w:numPr>
          <w:ilvl w:val="1"/>
          <w:numId w:val="4"/>
        </w:numPr>
        <w:autoSpaceDE/>
        <w:autoSpaceDN/>
        <w:spacing w:line="360" w:lineRule="auto"/>
        <w:ind w:left="0" w:firstLine="720"/>
        <w:jc w:val="both"/>
      </w:pPr>
      <w:r w:rsidRPr="00092B8C">
        <w:rPr>
          <w:sz w:val="28"/>
          <w:szCs w:val="28"/>
        </w:rPr>
        <w:t xml:space="preserve">Наименование органа местного самоуправления, непосредственно предоставляющего  муниципальную услугу </w:t>
      </w:r>
    </w:p>
    <w:p w:rsidR="001D13D1" w:rsidRDefault="001D13D1" w:rsidP="00E61C55">
      <w:pPr>
        <w:widowControl/>
        <w:autoSpaceDE/>
        <w:autoSpaceDN/>
        <w:spacing w:line="360" w:lineRule="auto"/>
        <w:ind w:left="788"/>
        <w:jc w:val="both"/>
        <w:rPr>
          <w:sz w:val="28"/>
          <w:szCs w:val="28"/>
        </w:rPr>
      </w:pPr>
      <w:r w:rsidRPr="00E61C55">
        <w:rPr>
          <w:sz w:val="28"/>
          <w:szCs w:val="28"/>
        </w:rPr>
        <w:t>Администрация Лузского муниципального округа.</w:t>
      </w:r>
    </w:p>
    <w:p w:rsidR="001D13D1" w:rsidRPr="00E61C55" w:rsidRDefault="001D13D1" w:rsidP="00ED3FF6">
      <w:pPr>
        <w:widowControl/>
        <w:numPr>
          <w:ilvl w:val="1"/>
          <w:numId w:val="4"/>
        </w:numPr>
        <w:autoSpaceDE/>
        <w:autoSpaceDN/>
        <w:spacing w:line="360" w:lineRule="auto"/>
        <w:ind w:left="0" w:firstLine="720"/>
        <w:jc w:val="both"/>
        <w:rPr>
          <w:sz w:val="28"/>
          <w:szCs w:val="28"/>
        </w:rPr>
      </w:pPr>
      <w:r w:rsidRPr="00E61C55">
        <w:rPr>
          <w:sz w:val="28"/>
          <w:szCs w:val="28"/>
        </w:rPr>
        <w:t>Нормативные правовые акты, регулирующие предоставление муниципальной услуги</w:t>
      </w:r>
    </w:p>
    <w:p w:rsidR="001D13D1" w:rsidRPr="00D37FC7" w:rsidRDefault="001D13D1" w:rsidP="00E61C55">
      <w:pPr>
        <w:spacing w:line="360" w:lineRule="auto"/>
        <w:ind w:left="-15" w:right="-8" w:firstLine="699"/>
        <w:jc w:val="both"/>
      </w:pPr>
      <w:r w:rsidRPr="00815B6A">
        <w:rPr>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и на сайте администрации Лузского муниципального округа Кировской области</w:t>
      </w:r>
      <w:r>
        <w:rPr>
          <w:sz w:val="28"/>
          <w:szCs w:val="28"/>
        </w:rPr>
        <w:t>.</w:t>
      </w:r>
    </w:p>
    <w:p w:rsidR="001D13D1" w:rsidRPr="00092B8C" w:rsidRDefault="001D13D1" w:rsidP="00ED3FF6">
      <w:pPr>
        <w:widowControl/>
        <w:numPr>
          <w:ilvl w:val="1"/>
          <w:numId w:val="4"/>
        </w:numPr>
        <w:autoSpaceDE/>
        <w:autoSpaceDN/>
        <w:spacing w:line="360" w:lineRule="auto"/>
        <w:ind w:left="0" w:firstLine="720"/>
        <w:jc w:val="both"/>
      </w:pPr>
      <w:r w:rsidRPr="00092B8C">
        <w:rPr>
          <w:sz w:val="28"/>
          <w:szCs w:val="28"/>
        </w:rPr>
        <w:t>Описание результата предоставления</w:t>
      </w:r>
      <w:r w:rsidRPr="00092B8C">
        <w:rPr>
          <w:sz w:val="28"/>
          <w:szCs w:val="28"/>
          <w:vertAlign w:val="subscript"/>
        </w:rPr>
        <w:t xml:space="preserve"> </w:t>
      </w:r>
      <w:r w:rsidRPr="00092B8C">
        <w:rPr>
          <w:sz w:val="28"/>
          <w:szCs w:val="28"/>
        </w:rPr>
        <w:t>государственной (муниципальной) услуги</w:t>
      </w:r>
      <w:r w:rsidRPr="00092B8C">
        <w:rPr>
          <w:i/>
          <w:iCs/>
          <w:sz w:val="28"/>
          <w:szCs w:val="28"/>
        </w:rPr>
        <w:t xml:space="preserve"> </w:t>
      </w:r>
    </w:p>
    <w:p w:rsidR="001D13D1" w:rsidRPr="006F3228" w:rsidRDefault="001D13D1" w:rsidP="00583039">
      <w:pPr>
        <w:pStyle w:val="ListParagraph"/>
        <w:numPr>
          <w:ilvl w:val="1"/>
          <w:numId w:val="16"/>
        </w:numPr>
        <w:tabs>
          <w:tab w:val="left" w:pos="990"/>
        </w:tabs>
        <w:spacing w:line="360" w:lineRule="auto"/>
        <w:ind w:left="1210" w:hanging="47"/>
        <w:jc w:val="both"/>
        <w:rPr>
          <w:b/>
          <w:bCs/>
          <w:sz w:val="28"/>
          <w:szCs w:val="28"/>
        </w:rPr>
      </w:pPr>
      <w:r w:rsidRPr="006F3228">
        <w:rPr>
          <w:b/>
          <w:bCs/>
          <w:sz w:val="28"/>
          <w:szCs w:val="28"/>
        </w:rPr>
        <w:t>2.4. Описание</w:t>
      </w:r>
      <w:r>
        <w:rPr>
          <w:b/>
          <w:bCs/>
          <w:sz w:val="28"/>
          <w:szCs w:val="28"/>
        </w:rPr>
        <w:t xml:space="preserve"> </w:t>
      </w:r>
      <w:r w:rsidRPr="006F3228">
        <w:rPr>
          <w:b/>
          <w:bCs/>
          <w:sz w:val="28"/>
          <w:szCs w:val="28"/>
        </w:rPr>
        <w:t>результата</w:t>
      </w:r>
      <w:r>
        <w:rPr>
          <w:b/>
          <w:bCs/>
          <w:sz w:val="28"/>
          <w:szCs w:val="28"/>
        </w:rPr>
        <w:t xml:space="preserve"> </w:t>
      </w:r>
      <w:r w:rsidRPr="006F3228">
        <w:rPr>
          <w:b/>
          <w:bCs/>
          <w:sz w:val="28"/>
          <w:szCs w:val="28"/>
        </w:rPr>
        <w:t>предоставления</w:t>
      </w:r>
      <w:r>
        <w:rPr>
          <w:b/>
          <w:bCs/>
          <w:sz w:val="28"/>
          <w:szCs w:val="28"/>
        </w:rPr>
        <w:t xml:space="preserve"> </w:t>
      </w:r>
      <w:r w:rsidRPr="006F3228">
        <w:rPr>
          <w:b/>
          <w:bCs/>
          <w:sz w:val="28"/>
          <w:szCs w:val="28"/>
        </w:rPr>
        <w:t>муниципальной</w:t>
      </w:r>
      <w:r>
        <w:rPr>
          <w:b/>
          <w:bCs/>
          <w:sz w:val="28"/>
          <w:szCs w:val="28"/>
        </w:rPr>
        <w:t xml:space="preserve"> </w:t>
      </w:r>
      <w:r w:rsidRPr="006F3228">
        <w:rPr>
          <w:b/>
          <w:bCs/>
          <w:sz w:val="28"/>
          <w:szCs w:val="28"/>
        </w:rPr>
        <w:t>услуги</w:t>
      </w:r>
    </w:p>
    <w:p w:rsidR="001D13D1" w:rsidRDefault="001D13D1" w:rsidP="00F12A78">
      <w:pPr>
        <w:pStyle w:val="ListParagraph"/>
        <w:numPr>
          <w:ilvl w:val="2"/>
          <w:numId w:val="15"/>
        </w:numPr>
        <w:tabs>
          <w:tab w:val="left" w:pos="990"/>
        </w:tabs>
        <w:spacing w:line="360" w:lineRule="auto"/>
        <w:ind w:left="220" w:firstLine="440"/>
        <w:jc w:val="both"/>
        <w:rPr>
          <w:sz w:val="28"/>
          <w:szCs w:val="28"/>
        </w:rPr>
      </w:pPr>
      <w:r>
        <w:rPr>
          <w:sz w:val="28"/>
          <w:szCs w:val="28"/>
        </w:rPr>
        <w:t>2.4.1. Результатом предоставления муниципальной услуги является:</w:t>
      </w:r>
    </w:p>
    <w:p w:rsidR="001D13D1" w:rsidRDefault="001D13D1" w:rsidP="00F12A78">
      <w:pPr>
        <w:pStyle w:val="ListParagraph"/>
        <w:numPr>
          <w:ilvl w:val="0"/>
          <w:numId w:val="14"/>
        </w:numPr>
        <w:tabs>
          <w:tab w:val="left" w:pos="417"/>
        </w:tabs>
        <w:spacing w:line="360" w:lineRule="auto"/>
        <w:ind w:left="220" w:right="704" w:firstLine="440"/>
        <w:jc w:val="both"/>
        <w:rPr>
          <w:sz w:val="28"/>
          <w:szCs w:val="28"/>
        </w:rPr>
      </w:pPr>
      <w:r>
        <w:rPr>
          <w:sz w:val="28"/>
          <w:szCs w:val="28"/>
        </w:rPr>
        <w:t>акт освидетельствования проведения основных работ по строительству(реконструкции) объекта ИЖС (по форме, утвержденной Приказом Минстроя России от 08.06.2021№ 362/пр).</w:t>
      </w:r>
    </w:p>
    <w:p w:rsidR="001D13D1" w:rsidRDefault="001D13D1" w:rsidP="00F12A78">
      <w:pPr>
        <w:pStyle w:val="ListParagraph"/>
        <w:numPr>
          <w:ilvl w:val="0"/>
          <w:numId w:val="14"/>
        </w:numPr>
        <w:tabs>
          <w:tab w:val="left" w:pos="417"/>
        </w:tabs>
        <w:spacing w:line="360" w:lineRule="auto"/>
        <w:ind w:left="220" w:right="290" w:firstLine="440"/>
        <w:jc w:val="both"/>
        <w:rPr>
          <w:sz w:val="28"/>
          <w:szCs w:val="28"/>
        </w:rPr>
      </w:pPr>
      <w:r>
        <w:rPr>
          <w:sz w:val="28"/>
          <w:szCs w:val="28"/>
        </w:rPr>
        <w:t>решение об отказе в предоставлении муниципальной услуги в форме документа на бумажном носителе по форме, согласно приложению № 2 к настоящему Административному регламенту).</w:t>
      </w:r>
    </w:p>
    <w:p w:rsidR="001D13D1" w:rsidRDefault="001D13D1" w:rsidP="00F12A78">
      <w:pPr>
        <w:pStyle w:val="ListParagraph"/>
        <w:numPr>
          <w:ilvl w:val="2"/>
          <w:numId w:val="15"/>
        </w:numPr>
        <w:tabs>
          <w:tab w:val="left" w:pos="880"/>
        </w:tabs>
        <w:spacing w:line="360" w:lineRule="auto"/>
        <w:ind w:left="220" w:right="330" w:firstLine="440"/>
        <w:jc w:val="both"/>
        <w:rPr>
          <w:sz w:val="28"/>
          <w:szCs w:val="28"/>
        </w:rPr>
      </w:pPr>
      <w:r>
        <w:rPr>
          <w:sz w:val="28"/>
          <w:szCs w:val="28"/>
        </w:rPr>
        <w:t>2.4.2. Результат предоставления муниципальной услуги представляется в форме документа на бумажном носителе или электронного документа, подписанного электронной подписью в соответствии с требованиями Федерального закона от 06.04.2011№63-ФЗ«Об электронной подписи» (далее–Федеральный закон № 63-ФЗ).</w:t>
      </w:r>
    </w:p>
    <w:p w:rsidR="001D13D1" w:rsidRPr="00092B8C" w:rsidRDefault="001D13D1" w:rsidP="00ED3FF6">
      <w:pPr>
        <w:widowControl/>
        <w:numPr>
          <w:ilvl w:val="1"/>
          <w:numId w:val="4"/>
        </w:numPr>
        <w:autoSpaceDE/>
        <w:autoSpaceDN/>
        <w:spacing w:line="360" w:lineRule="auto"/>
        <w:ind w:left="0"/>
        <w:jc w:val="both"/>
      </w:pPr>
      <w:r w:rsidRPr="00092B8C">
        <w:rPr>
          <w:sz w:val="28"/>
          <w:szCs w:val="28"/>
        </w:rPr>
        <w:t xml:space="preserve">Срок предоставления </w:t>
      </w:r>
      <w:r>
        <w:rPr>
          <w:sz w:val="28"/>
          <w:szCs w:val="28"/>
        </w:rPr>
        <w:t>муниципальной</w:t>
      </w:r>
      <w:r w:rsidRPr="00092B8C">
        <w:rPr>
          <w:sz w:val="28"/>
          <w:szCs w:val="28"/>
        </w:rPr>
        <w:t xml:space="preserve"> услуги, в том числе с учетом необходимости обращения в организации, участвующие в предоставлении муниципальной</w:t>
      </w:r>
      <w:r>
        <w:rPr>
          <w:sz w:val="28"/>
          <w:szCs w:val="28"/>
        </w:rPr>
        <w:t xml:space="preserve"> </w:t>
      </w:r>
      <w:r w:rsidRPr="00092B8C">
        <w:rPr>
          <w:sz w:val="28"/>
          <w:szCs w:val="28"/>
        </w:rPr>
        <w:t xml:space="preserve">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 </w:t>
      </w:r>
    </w:p>
    <w:p w:rsidR="001D13D1" w:rsidRPr="00092B8C" w:rsidRDefault="001D13D1" w:rsidP="00ED3FF6">
      <w:pPr>
        <w:widowControl/>
        <w:numPr>
          <w:ilvl w:val="2"/>
          <w:numId w:val="4"/>
        </w:numPr>
        <w:autoSpaceDE/>
        <w:autoSpaceDN/>
        <w:spacing w:line="360" w:lineRule="auto"/>
        <w:ind w:left="0" w:firstLine="720"/>
        <w:jc w:val="both"/>
      </w:pPr>
      <w:r w:rsidRPr="00092B8C">
        <w:rPr>
          <w:sz w:val="28"/>
          <w:szCs w:val="28"/>
        </w:rPr>
        <w:t xml:space="preserve">Срок предоставления муниципальной услуги </w:t>
      </w:r>
      <w:r>
        <w:rPr>
          <w:sz w:val="28"/>
          <w:szCs w:val="28"/>
        </w:rPr>
        <w:t>- 10</w:t>
      </w:r>
      <w:r w:rsidRPr="00092B8C">
        <w:rPr>
          <w:sz w:val="28"/>
          <w:szCs w:val="28"/>
        </w:rPr>
        <w:t xml:space="preserve"> рабочих </w:t>
      </w:r>
      <w:r>
        <w:rPr>
          <w:sz w:val="28"/>
          <w:szCs w:val="28"/>
        </w:rPr>
        <w:t xml:space="preserve">дней </w:t>
      </w:r>
      <w:r w:rsidRPr="00092B8C">
        <w:rPr>
          <w:sz w:val="28"/>
          <w:szCs w:val="28"/>
        </w:rPr>
        <w:t xml:space="preserve">со дня регистрации заявления и документов, необходимых для предоставления муниципальной услуги. </w:t>
      </w:r>
    </w:p>
    <w:p w:rsidR="001D13D1" w:rsidRPr="00092B8C" w:rsidRDefault="001D13D1" w:rsidP="00ED3FF6">
      <w:pPr>
        <w:widowControl/>
        <w:numPr>
          <w:ilvl w:val="2"/>
          <w:numId w:val="4"/>
        </w:numPr>
        <w:autoSpaceDE/>
        <w:autoSpaceDN/>
        <w:spacing w:line="360" w:lineRule="auto"/>
        <w:ind w:left="0" w:firstLine="720"/>
        <w:jc w:val="both"/>
      </w:pPr>
      <w:r w:rsidRPr="00092B8C">
        <w:rPr>
          <w:sz w:val="28"/>
          <w:szCs w:val="28"/>
        </w:rPr>
        <w:t xml:space="preserve">Уполномоченный орган в течение </w:t>
      </w:r>
      <w:r>
        <w:rPr>
          <w:sz w:val="28"/>
          <w:szCs w:val="28"/>
        </w:rPr>
        <w:t>10</w:t>
      </w:r>
      <w:r w:rsidRPr="00092B8C">
        <w:rPr>
          <w:sz w:val="28"/>
          <w:szCs w:val="28"/>
        </w:rPr>
        <w:t xml:space="preserve"> рабочих дней со дня регистрации заявления и документов, необходимых для предоставления </w:t>
      </w:r>
      <w:r>
        <w:rPr>
          <w:sz w:val="28"/>
          <w:szCs w:val="28"/>
        </w:rPr>
        <w:t>м</w:t>
      </w:r>
      <w:r w:rsidRPr="00092B8C">
        <w:rPr>
          <w:sz w:val="28"/>
          <w:szCs w:val="28"/>
        </w:rPr>
        <w:t xml:space="preserve">униципальной услуги в Уполномоченном органе, направляет заявителю способом указанном в заявлении один из результатов, указанных в пункте 2.3 Административного регламента.  </w:t>
      </w:r>
    </w:p>
    <w:p w:rsidR="001D13D1" w:rsidRPr="00092B8C" w:rsidRDefault="001D13D1" w:rsidP="00ED3FF6">
      <w:pPr>
        <w:widowControl/>
        <w:numPr>
          <w:ilvl w:val="2"/>
          <w:numId w:val="4"/>
        </w:numPr>
        <w:autoSpaceDE/>
        <w:autoSpaceDN/>
        <w:spacing w:line="360" w:lineRule="auto"/>
        <w:ind w:left="0" w:firstLine="720"/>
        <w:jc w:val="both"/>
      </w:pPr>
      <w:r w:rsidRPr="00092B8C">
        <w:rPr>
          <w:sz w:val="28"/>
          <w:szCs w:val="28"/>
        </w:rPr>
        <w:t>Приостановление срока предоставления</w:t>
      </w:r>
      <w:r w:rsidRPr="00092B8C">
        <w:rPr>
          <w:sz w:val="28"/>
          <w:szCs w:val="28"/>
          <w:vertAlign w:val="subscript"/>
        </w:rPr>
        <w:t xml:space="preserve"> </w:t>
      </w:r>
      <w:r w:rsidRPr="00092B8C">
        <w:rPr>
          <w:sz w:val="28"/>
          <w:szCs w:val="28"/>
        </w:rPr>
        <w:t xml:space="preserve">муниципальной услуги не предусмотрено. </w:t>
      </w:r>
    </w:p>
    <w:p w:rsidR="001D13D1" w:rsidRPr="00092B8C" w:rsidRDefault="001D13D1" w:rsidP="00ED3FF6">
      <w:pPr>
        <w:widowControl/>
        <w:numPr>
          <w:ilvl w:val="2"/>
          <w:numId w:val="4"/>
        </w:numPr>
        <w:autoSpaceDE/>
        <w:autoSpaceDN/>
        <w:spacing w:line="360" w:lineRule="auto"/>
        <w:ind w:left="0" w:firstLine="720"/>
        <w:jc w:val="both"/>
      </w:pPr>
      <w:r w:rsidRPr="00092B8C">
        <w:rPr>
          <w:sz w:val="28"/>
          <w:szCs w:val="28"/>
        </w:rPr>
        <w:t xml:space="preserve">Выдача документа, являющегося результатом предоставления муниципальной услуги, в Уполномоченном органе, МФЦ осуществляется в день обращения заявителя за результатом предоставления муниципальной услуги. </w:t>
      </w:r>
    </w:p>
    <w:p w:rsidR="001D13D1" w:rsidRPr="00092B8C" w:rsidRDefault="001D13D1" w:rsidP="00E61C55">
      <w:pPr>
        <w:spacing w:line="360" w:lineRule="auto"/>
        <w:ind w:firstLine="720"/>
        <w:jc w:val="both"/>
      </w:pPr>
      <w:r w:rsidRPr="00092B8C">
        <w:rPr>
          <w:sz w:val="28"/>
          <w:szCs w:val="28"/>
        </w:rPr>
        <w:t xml:space="preserve">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 </w:t>
      </w:r>
    </w:p>
    <w:p w:rsidR="001D13D1" w:rsidRPr="00092B8C" w:rsidRDefault="001D13D1" w:rsidP="00ED3FF6">
      <w:pPr>
        <w:widowControl/>
        <w:numPr>
          <w:ilvl w:val="1"/>
          <w:numId w:val="4"/>
        </w:numPr>
        <w:autoSpaceDE/>
        <w:autoSpaceDN/>
        <w:spacing w:line="360" w:lineRule="auto"/>
        <w:ind w:left="0" w:hanging="10"/>
        <w:jc w:val="both"/>
      </w:pPr>
      <w:r w:rsidRPr="00092B8C">
        <w:rPr>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государственной или муниципальных услуг, подлежащих представлению заявителем, способы их получения заявителем </w:t>
      </w:r>
    </w:p>
    <w:p w:rsidR="001D13D1" w:rsidRPr="00092B8C" w:rsidRDefault="001D13D1" w:rsidP="00ED3FF6">
      <w:pPr>
        <w:widowControl/>
        <w:numPr>
          <w:ilvl w:val="2"/>
          <w:numId w:val="4"/>
        </w:numPr>
        <w:autoSpaceDE/>
        <w:autoSpaceDN/>
        <w:spacing w:line="360" w:lineRule="auto"/>
        <w:ind w:left="0" w:firstLine="720"/>
        <w:jc w:val="both"/>
      </w:pPr>
      <w:r w:rsidRPr="00092B8C">
        <w:rPr>
          <w:sz w:val="28"/>
          <w:szCs w:val="28"/>
        </w:rPr>
        <w:t xml:space="preserve">Для получения муниципальной услуги заявитель представляет следующие документы: </w:t>
      </w:r>
    </w:p>
    <w:p w:rsidR="001D13D1" w:rsidRDefault="001D13D1" w:rsidP="00583039">
      <w:pPr>
        <w:pStyle w:val="ListParagraph"/>
        <w:numPr>
          <w:ilvl w:val="0"/>
          <w:numId w:val="17"/>
        </w:numPr>
        <w:tabs>
          <w:tab w:val="left" w:pos="1126"/>
        </w:tabs>
        <w:spacing w:line="360" w:lineRule="auto"/>
        <w:jc w:val="both"/>
        <w:rPr>
          <w:sz w:val="28"/>
          <w:szCs w:val="28"/>
        </w:rPr>
      </w:pPr>
      <w:r>
        <w:rPr>
          <w:sz w:val="28"/>
          <w:szCs w:val="28"/>
        </w:rPr>
        <w:t>Документ, удостоверяющий личность;</w:t>
      </w:r>
    </w:p>
    <w:p w:rsidR="001D13D1" w:rsidRDefault="001D13D1" w:rsidP="00ED3FF6">
      <w:pPr>
        <w:pStyle w:val="ListParagraph"/>
        <w:numPr>
          <w:ilvl w:val="0"/>
          <w:numId w:val="17"/>
        </w:numPr>
        <w:tabs>
          <w:tab w:val="left" w:pos="1127"/>
        </w:tabs>
        <w:spacing w:line="360" w:lineRule="auto"/>
        <w:ind w:hanging="306"/>
        <w:jc w:val="both"/>
        <w:rPr>
          <w:sz w:val="28"/>
          <w:szCs w:val="28"/>
        </w:rPr>
      </w:pPr>
      <w:r>
        <w:rPr>
          <w:sz w:val="28"/>
          <w:szCs w:val="28"/>
        </w:rPr>
        <w:t>Заявление:</w:t>
      </w:r>
    </w:p>
    <w:p w:rsidR="001D13D1" w:rsidRDefault="001D13D1" w:rsidP="00ED3FF6">
      <w:pPr>
        <w:pStyle w:val="ListParagraph"/>
        <w:numPr>
          <w:ilvl w:val="1"/>
          <w:numId w:val="14"/>
        </w:numPr>
        <w:tabs>
          <w:tab w:val="left" w:pos="985"/>
        </w:tabs>
        <w:spacing w:before="2" w:line="360" w:lineRule="auto"/>
        <w:ind w:left="984"/>
        <w:jc w:val="both"/>
        <w:rPr>
          <w:sz w:val="28"/>
          <w:szCs w:val="28"/>
        </w:rPr>
      </w:pPr>
      <w:r>
        <w:rPr>
          <w:sz w:val="28"/>
          <w:szCs w:val="28"/>
        </w:rPr>
        <w:t>в форме документа на бумажном носителе по форме, согласно приложению</w:t>
      </w:r>
    </w:p>
    <w:p w:rsidR="001D13D1" w:rsidRPr="00583039" w:rsidRDefault="001D13D1" w:rsidP="00583039">
      <w:pPr>
        <w:pStyle w:val="BodyText"/>
        <w:spacing w:line="360" w:lineRule="auto"/>
        <w:jc w:val="both"/>
        <w:rPr>
          <w:sz w:val="28"/>
          <w:szCs w:val="28"/>
        </w:rPr>
      </w:pPr>
      <w:r w:rsidRPr="00583039">
        <w:rPr>
          <w:sz w:val="28"/>
          <w:szCs w:val="28"/>
        </w:rPr>
        <w:t>№1</w:t>
      </w:r>
      <w:r>
        <w:rPr>
          <w:sz w:val="28"/>
          <w:szCs w:val="28"/>
        </w:rPr>
        <w:t xml:space="preserve"> </w:t>
      </w:r>
      <w:r w:rsidRPr="00583039">
        <w:rPr>
          <w:sz w:val="28"/>
          <w:szCs w:val="28"/>
        </w:rPr>
        <w:t>к</w:t>
      </w:r>
      <w:r>
        <w:rPr>
          <w:sz w:val="28"/>
          <w:szCs w:val="28"/>
        </w:rPr>
        <w:t xml:space="preserve"> </w:t>
      </w:r>
      <w:r w:rsidRPr="00583039">
        <w:rPr>
          <w:sz w:val="28"/>
          <w:szCs w:val="28"/>
        </w:rPr>
        <w:t>настоящему</w:t>
      </w:r>
      <w:r>
        <w:rPr>
          <w:sz w:val="28"/>
          <w:szCs w:val="28"/>
        </w:rPr>
        <w:t xml:space="preserve"> </w:t>
      </w:r>
      <w:r w:rsidRPr="00583039">
        <w:rPr>
          <w:sz w:val="28"/>
          <w:szCs w:val="28"/>
        </w:rPr>
        <w:t>Административному</w:t>
      </w:r>
      <w:r>
        <w:rPr>
          <w:sz w:val="28"/>
          <w:szCs w:val="28"/>
        </w:rPr>
        <w:t xml:space="preserve"> </w:t>
      </w:r>
      <w:r w:rsidRPr="00583039">
        <w:rPr>
          <w:sz w:val="28"/>
          <w:szCs w:val="28"/>
        </w:rPr>
        <w:t>регламенту;</w:t>
      </w:r>
    </w:p>
    <w:p w:rsidR="001D13D1" w:rsidRDefault="001D13D1" w:rsidP="00ED3FF6">
      <w:pPr>
        <w:pStyle w:val="ListParagraph"/>
        <w:numPr>
          <w:ilvl w:val="1"/>
          <w:numId w:val="14"/>
        </w:numPr>
        <w:tabs>
          <w:tab w:val="left" w:pos="985"/>
        </w:tabs>
        <w:spacing w:line="360" w:lineRule="auto"/>
        <w:ind w:right="122" w:firstLine="708"/>
        <w:jc w:val="both"/>
        <w:rPr>
          <w:sz w:val="28"/>
          <w:szCs w:val="28"/>
        </w:rPr>
      </w:pPr>
      <w:r>
        <w:rPr>
          <w:sz w:val="28"/>
          <w:szCs w:val="28"/>
        </w:rPr>
        <w:t>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от06.04.2011 №63-ФЗ «Об электронной подписи» (далее–Федеральный закон №63-ФЗ), при обращении по средством Регионального портала;</w:t>
      </w:r>
    </w:p>
    <w:p w:rsidR="001D13D1" w:rsidRDefault="001D13D1" w:rsidP="00ED3FF6">
      <w:pPr>
        <w:pStyle w:val="ListParagraph"/>
        <w:numPr>
          <w:ilvl w:val="0"/>
          <w:numId w:val="17"/>
        </w:numPr>
        <w:tabs>
          <w:tab w:val="left" w:pos="1126"/>
        </w:tabs>
        <w:spacing w:before="1" w:line="360" w:lineRule="auto"/>
        <w:ind w:left="112" w:right="467" w:firstLine="708"/>
        <w:jc w:val="both"/>
        <w:rPr>
          <w:sz w:val="28"/>
          <w:szCs w:val="28"/>
        </w:rPr>
      </w:pPr>
      <w:r>
        <w:rPr>
          <w:sz w:val="28"/>
          <w:szCs w:val="28"/>
        </w:rPr>
        <w:t>Документ, подтверждающий полномочия представителя (если от имени заявителя действует представитель);</w:t>
      </w:r>
    </w:p>
    <w:p w:rsidR="001D13D1" w:rsidRDefault="001D13D1" w:rsidP="00ED3FF6">
      <w:pPr>
        <w:pStyle w:val="ListParagraph"/>
        <w:numPr>
          <w:ilvl w:val="0"/>
          <w:numId w:val="17"/>
        </w:numPr>
        <w:tabs>
          <w:tab w:val="left" w:pos="1126"/>
        </w:tabs>
        <w:spacing w:line="360" w:lineRule="auto"/>
        <w:ind w:left="112" w:right="370" w:firstLine="708"/>
        <w:jc w:val="both"/>
        <w:rPr>
          <w:sz w:val="28"/>
          <w:szCs w:val="28"/>
        </w:rPr>
      </w:pPr>
      <w:r>
        <w:rPr>
          <w:sz w:val="28"/>
          <w:szCs w:val="28"/>
        </w:rPr>
        <w:t>Копии правоустанавливающих документов, если право не зарегистрировано в Едином государственном реестре недвижимости.</w:t>
      </w:r>
    </w:p>
    <w:p w:rsidR="001D13D1" w:rsidRPr="00092B8C" w:rsidRDefault="001D13D1" w:rsidP="00E61C55">
      <w:pPr>
        <w:spacing w:line="360" w:lineRule="auto"/>
        <w:ind w:firstLine="720"/>
        <w:jc w:val="both"/>
      </w:pPr>
      <w:r w:rsidRPr="00092B8C">
        <w:rPr>
          <w:sz w:val="28"/>
          <w:szCs w:val="28"/>
        </w:rPr>
        <w:t xml:space="preserve">Заявление о предоставлении муниципальной услуги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г. № 63-ФЗ «Об электронной подписи» (далее – Федеральный закон № 63-ФЗ). </w:t>
      </w:r>
    </w:p>
    <w:p w:rsidR="001D13D1" w:rsidRPr="00092B8C" w:rsidRDefault="001D13D1" w:rsidP="00E61C55">
      <w:pPr>
        <w:spacing w:line="360" w:lineRule="auto"/>
        <w:ind w:firstLine="720"/>
        <w:jc w:val="both"/>
      </w:pPr>
      <w:r w:rsidRPr="00092B8C">
        <w:rPr>
          <w:sz w:val="28"/>
          <w:szCs w:val="28"/>
        </w:rPr>
        <w:t xml:space="preserve">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1D13D1" w:rsidRPr="00092B8C" w:rsidRDefault="001D13D1" w:rsidP="00ED3FF6">
      <w:pPr>
        <w:widowControl/>
        <w:numPr>
          <w:ilvl w:val="2"/>
          <w:numId w:val="4"/>
        </w:numPr>
        <w:autoSpaceDE/>
        <w:autoSpaceDN/>
        <w:spacing w:line="360" w:lineRule="auto"/>
        <w:ind w:left="0" w:firstLine="720"/>
        <w:jc w:val="both"/>
      </w:pPr>
      <w:r w:rsidRPr="00092B8C">
        <w:rPr>
          <w:sz w:val="28"/>
          <w:szCs w:val="28"/>
        </w:rPr>
        <w:t xml:space="preserve">Заявление и прилагаемые документы могут быть представлены (направлены) заявителем одним из следующих способов: </w:t>
      </w:r>
    </w:p>
    <w:p w:rsidR="001D13D1" w:rsidRPr="00092B8C" w:rsidRDefault="001D13D1" w:rsidP="00ED3FF6">
      <w:pPr>
        <w:widowControl/>
        <w:numPr>
          <w:ilvl w:val="3"/>
          <w:numId w:val="4"/>
        </w:numPr>
        <w:autoSpaceDE/>
        <w:autoSpaceDN/>
        <w:spacing w:line="360" w:lineRule="auto"/>
        <w:ind w:left="0" w:firstLine="720"/>
        <w:jc w:val="both"/>
      </w:pPr>
      <w:r w:rsidRPr="00092B8C">
        <w:rPr>
          <w:sz w:val="28"/>
          <w:szCs w:val="28"/>
        </w:rPr>
        <w:t xml:space="preserve">лично или посредством почтового отправления в орган государственной власти субъекта Российской Федерации или местного самоуправления; </w:t>
      </w:r>
    </w:p>
    <w:p w:rsidR="001D13D1" w:rsidRDefault="001D13D1" w:rsidP="00ED3FF6">
      <w:pPr>
        <w:widowControl/>
        <w:numPr>
          <w:ilvl w:val="3"/>
          <w:numId w:val="5"/>
        </w:numPr>
        <w:autoSpaceDE/>
        <w:autoSpaceDN/>
        <w:spacing w:line="360" w:lineRule="auto"/>
        <w:ind w:left="0" w:firstLine="720"/>
        <w:jc w:val="both"/>
      </w:pPr>
      <w:r>
        <w:rPr>
          <w:sz w:val="28"/>
          <w:szCs w:val="28"/>
        </w:rPr>
        <w:t xml:space="preserve">через МФЦ; </w:t>
      </w:r>
    </w:p>
    <w:p w:rsidR="001D13D1" w:rsidRPr="00092B8C" w:rsidRDefault="001D13D1" w:rsidP="00ED3FF6">
      <w:pPr>
        <w:widowControl/>
        <w:numPr>
          <w:ilvl w:val="3"/>
          <w:numId w:val="5"/>
        </w:numPr>
        <w:autoSpaceDE/>
        <w:autoSpaceDN/>
        <w:spacing w:line="360" w:lineRule="auto"/>
        <w:ind w:left="0" w:firstLine="720"/>
        <w:jc w:val="both"/>
      </w:pPr>
      <w:r w:rsidRPr="00092B8C">
        <w:rPr>
          <w:sz w:val="28"/>
          <w:szCs w:val="28"/>
        </w:rPr>
        <w:t xml:space="preserve">через Региональный или Единый портал. </w:t>
      </w:r>
    </w:p>
    <w:p w:rsidR="001D13D1" w:rsidRDefault="001D13D1" w:rsidP="00ED3FF6">
      <w:pPr>
        <w:widowControl/>
        <w:numPr>
          <w:ilvl w:val="2"/>
          <w:numId w:val="4"/>
        </w:numPr>
        <w:autoSpaceDE/>
        <w:autoSpaceDN/>
        <w:spacing w:line="360" w:lineRule="auto"/>
        <w:ind w:left="0" w:firstLine="720"/>
        <w:jc w:val="both"/>
      </w:pPr>
      <w:r>
        <w:rPr>
          <w:sz w:val="28"/>
          <w:szCs w:val="28"/>
        </w:rPr>
        <w:t xml:space="preserve">Запрещается требовать от заявителя: </w:t>
      </w:r>
    </w:p>
    <w:p w:rsidR="001D13D1" w:rsidRPr="00092B8C" w:rsidRDefault="001D13D1" w:rsidP="00ED3FF6">
      <w:pPr>
        <w:widowControl/>
        <w:numPr>
          <w:ilvl w:val="3"/>
          <w:numId w:val="4"/>
        </w:numPr>
        <w:autoSpaceDE/>
        <w:autoSpaceDN/>
        <w:spacing w:line="360" w:lineRule="auto"/>
        <w:ind w:left="0" w:firstLine="720"/>
        <w:jc w:val="both"/>
      </w:pPr>
      <w:r w:rsidRPr="00092B8C">
        <w:rPr>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 </w:t>
      </w:r>
    </w:p>
    <w:p w:rsidR="001D13D1" w:rsidRDefault="001D13D1" w:rsidP="00ED3FF6">
      <w:pPr>
        <w:widowControl/>
        <w:numPr>
          <w:ilvl w:val="3"/>
          <w:numId w:val="4"/>
        </w:numPr>
        <w:autoSpaceDE/>
        <w:autoSpaceDN/>
        <w:spacing w:line="360" w:lineRule="auto"/>
        <w:ind w:left="0"/>
        <w:jc w:val="both"/>
      </w:pPr>
      <w:r w:rsidRPr="00092B8C">
        <w:rPr>
          <w:sz w:val="28"/>
          <w:szCs w:val="28"/>
        </w:rPr>
        <w:t xml:space="preserve">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от 27 июля 2010 г. № 210-ФЗ «Об организации предоставления государственных и муниципальных услуг» </w:t>
      </w:r>
      <w:r>
        <w:rPr>
          <w:sz w:val="28"/>
          <w:szCs w:val="28"/>
        </w:rPr>
        <w:t xml:space="preserve">(далее – Федеральный закон № 210-ФЗ); </w:t>
      </w:r>
    </w:p>
    <w:p w:rsidR="001D13D1" w:rsidRPr="00092B8C" w:rsidRDefault="001D13D1" w:rsidP="00ED3FF6">
      <w:pPr>
        <w:widowControl/>
        <w:numPr>
          <w:ilvl w:val="3"/>
          <w:numId w:val="4"/>
        </w:numPr>
        <w:autoSpaceDE/>
        <w:autoSpaceDN/>
        <w:spacing w:line="360" w:lineRule="auto"/>
        <w:ind w:left="0" w:firstLine="720"/>
        <w:jc w:val="both"/>
      </w:pPr>
      <w:r w:rsidRPr="00092B8C">
        <w:rPr>
          <w:sz w:val="28"/>
          <w:szCs w:val="28"/>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p>
    <w:p w:rsidR="001D13D1" w:rsidRPr="00092B8C" w:rsidRDefault="001D13D1" w:rsidP="00E61C55">
      <w:pPr>
        <w:spacing w:line="360" w:lineRule="auto"/>
        <w:ind w:firstLine="720"/>
        <w:jc w:val="both"/>
      </w:pPr>
      <w:r w:rsidRPr="00092B8C">
        <w:rPr>
          <w:sz w:val="28"/>
          <w:szCs w:val="28"/>
        </w:rPr>
        <w:t xml:space="preserve">перечни, указанные в части 1 статьи 9 Федерального закона № 210-ФЗ; </w:t>
      </w:r>
    </w:p>
    <w:p w:rsidR="001D13D1" w:rsidRPr="00092B8C" w:rsidRDefault="001D13D1" w:rsidP="00ED3FF6">
      <w:pPr>
        <w:widowControl/>
        <w:numPr>
          <w:ilvl w:val="3"/>
          <w:numId w:val="4"/>
        </w:numPr>
        <w:autoSpaceDE/>
        <w:autoSpaceDN/>
        <w:spacing w:line="360" w:lineRule="auto"/>
        <w:ind w:left="0" w:firstLine="720"/>
        <w:jc w:val="both"/>
      </w:pPr>
      <w:r w:rsidRPr="00092B8C">
        <w:rPr>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за исключением следующих случаев: </w:t>
      </w:r>
    </w:p>
    <w:p w:rsidR="001D13D1" w:rsidRPr="00092B8C" w:rsidRDefault="001D13D1" w:rsidP="00E61C55">
      <w:pPr>
        <w:spacing w:line="360" w:lineRule="auto"/>
        <w:ind w:firstLine="720"/>
        <w:jc w:val="both"/>
      </w:pPr>
      <w:r w:rsidRPr="00092B8C">
        <w:rPr>
          <w:sz w:val="28"/>
          <w:szCs w:val="28"/>
        </w:rPr>
        <w:t xml:space="preserve">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w:t>
      </w:r>
      <w:r>
        <w:rPr>
          <w:sz w:val="28"/>
          <w:szCs w:val="28"/>
        </w:rPr>
        <w:t>м</w:t>
      </w:r>
      <w:r w:rsidRPr="00092B8C">
        <w:rPr>
          <w:sz w:val="28"/>
          <w:szCs w:val="28"/>
        </w:rPr>
        <w:t xml:space="preserve">униципальной услуги; </w:t>
      </w:r>
    </w:p>
    <w:p w:rsidR="001D13D1" w:rsidRPr="00092B8C" w:rsidRDefault="001D13D1" w:rsidP="00E61C55">
      <w:pPr>
        <w:spacing w:line="360" w:lineRule="auto"/>
        <w:ind w:firstLine="720"/>
        <w:jc w:val="both"/>
      </w:pPr>
      <w:r w:rsidRPr="00092B8C">
        <w:rPr>
          <w:sz w:val="28"/>
          <w:szCs w:val="28"/>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w:t>
      </w:r>
    </w:p>
    <w:p w:rsidR="001D13D1" w:rsidRPr="00092B8C" w:rsidRDefault="001D13D1" w:rsidP="00E61C55">
      <w:pPr>
        <w:spacing w:line="360" w:lineRule="auto"/>
        <w:ind w:firstLine="720"/>
        <w:jc w:val="both"/>
      </w:pPr>
      <w:r w:rsidRPr="00092B8C">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w:t>
      </w:r>
      <w:r>
        <w:rPr>
          <w:sz w:val="28"/>
          <w:szCs w:val="28"/>
        </w:rPr>
        <w:t xml:space="preserve"> </w:t>
      </w:r>
      <w:r w:rsidRPr="00092B8C">
        <w:rPr>
          <w:sz w:val="28"/>
          <w:szCs w:val="28"/>
        </w:rPr>
        <w:t xml:space="preserve">услуги, либо в предоставлении муниципальной услуги; </w:t>
      </w:r>
    </w:p>
    <w:p w:rsidR="001D13D1" w:rsidRDefault="001D13D1" w:rsidP="00E61C55">
      <w:pPr>
        <w:spacing w:line="360" w:lineRule="auto"/>
        <w:ind w:firstLine="720"/>
        <w:jc w:val="both"/>
      </w:pPr>
      <w:r w:rsidRPr="00092B8C">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w:t>
      </w:r>
      <w:r>
        <w:rPr>
          <w:sz w:val="28"/>
          <w:szCs w:val="28"/>
        </w:rPr>
        <w:t xml:space="preserve">1.1 статьи 16 Федерального закона № 210-ФЗ, уведомляется заявитель, а также приносятся извинения за доставленные неудобства. </w:t>
      </w:r>
    </w:p>
    <w:p w:rsidR="001D13D1" w:rsidRDefault="001D13D1" w:rsidP="00E61C55">
      <w:pPr>
        <w:spacing w:line="360" w:lineRule="auto"/>
        <w:ind w:firstLine="720"/>
        <w:jc w:val="both"/>
        <w:rPr>
          <w:sz w:val="28"/>
          <w:szCs w:val="28"/>
        </w:rPr>
      </w:pPr>
      <w:r w:rsidRPr="00092B8C">
        <w:rPr>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r>
        <w:rPr>
          <w:sz w:val="28"/>
          <w:szCs w:val="28"/>
        </w:rPr>
        <w:t>.</w:t>
      </w:r>
      <w:r w:rsidRPr="00092B8C">
        <w:rPr>
          <w:sz w:val="28"/>
          <w:szCs w:val="28"/>
        </w:rPr>
        <w:t xml:space="preserve"> </w:t>
      </w:r>
    </w:p>
    <w:p w:rsidR="001D13D1" w:rsidRDefault="001D13D1" w:rsidP="00E61C55">
      <w:pPr>
        <w:spacing w:line="360" w:lineRule="auto"/>
        <w:ind w:firstLine="720"/>
        <w:jc w:val="both"/>
      </w:pPr>
      <w:r>
        <w:rPr>
          <w:sz w:val="28"/>
          <w:szCs w:val="28"/>
        </w:rPr>
        <w:t xml:space="preserve">2.7.1. Получаются в рамках межведомственного взаимодействия: </w:t>
      </w:r>
    </w:p>
    <w:p w:rsidR="001D13D1" w:rsidRDefault="001D13D1" w:rsidP="00C87322">
      <w:pPr>
        <w:pStyle w:val="ListParagraph"/>
        <w:numPr>
          <w:ilvl w:val="2"/>
          <w:numId w:val="16"/>
        </w:numPr>
        <w:tabs>
          <w:tab w:val="left" w:pos="770"/>
          <w:tab w:val="left" w:pos="880"/>
        </w:tabs>
        <w:spacing w:line="360" w:lineRule="auto"/>
        <w:ind w:left="1523" w:hanging="703"/>
        <w:jc w:val="both"/>
        <w:rPr>
          <w:sz w:val="28"/>
          <w:szCs w:val="28"/>
        </w:rPr>
      </w:pPr>
      <w:r>
        <w:rPr>
          <w:sz w:val="28"/>
          <w:szCs w:val="28"/>
        </w:rPr>
        <w:t>2.7.1. Получаются в рамках межведомственного взаимодействия:</w:t>
      </w:r>
    </w:p>
    <w:p w:rsidR="001D13D1" w:rsidRDefault="001D13D1" w:rsidP="00ED3FF6">
      <w:pPr>
        <w:pStyle w:val="ListParagraph"/>
        <w:numPr>
          <w:ilvl w:val="0"/>
          <w:numId w:val="18"/>
        </w:numPr>
        <w:tabs>
          <w:tab w:val="left" w:pos="1125"/>
        </w:tabs>
        <w:spacing w:line="360" w:lineRule="auto"/>
        <w:ind w:hanging="304"/>
        <w:jc w:val="both"/>
        <w:rPr>
          <w:sz w:val="28"/>
          <w:szCs w:val="28"/>
        </w:rPr>
      </w:pPr>
      <w:r>
        <w:rPr>
          <w:sz w:val="28"/>
          <w:szCs w:val="28"/>
        </w:rPr>
        <w:t>Выписка из Единого государственного реестра недвижимости;</w:t>
      </w:r>
    </w:p>
    <w:p w:rsidR="001D13D1" w:rsidRDefault="001D13D1" w:rsidP="00ED3FF6">
      <w:pPr>
        <w:pStyle w:val="ListParagraph"/>
        <w:numPr>
          <w:ilvl w:val="0"/>
          <w:numId w:val="18"/>
        </w:numPr>
        <w:tabs>
          <w:tab w:val="left" w:pos="1125"/>
          <w:tab w:val="left" w:pos="2143"/>
          <w:tab w:val="left" w:pos="3999"/>
          <w:tab w:val="left" w:pos="5537"/>
          <w:tab w:val="left" w:pos="5945"/>
          <w:tab w:val="left" w:pos="7788"/>
          <w:tab w:val="left" w:pos="8205"/>
        </w:tabs>
        <w:spacing w:line="360" w:lineRule="auto"/>
        <w:ind w:left="112" w:right="447" w:firstLine="708"/>
        <w:jc w:val="both"/>
        <w:rPr>
          <w:sz w:val="28"/>
          <w:szCs w:val="28"/>
        </w:rPr>
      </w:pPr>
      <w:r>
        <w:rPr>
          <w:sz w:val="28"/>
          <w:szCs w:val="28"/>
        </w:rPr>
        <w:t>Сведения, содержащиеся в разрешении на строительство или уведомление о</w:t>
      </w:r>
      <w:r>
        <w:rPr>
          <w:sz w:val="28"/>
          <w:szCs w:val="28"/>
        </w:rPr>
        <w:tab/>
        <w:t>соответствии</w:t>
      </w:r>
      <w:r>
        <w:rPr>
          <w:sz w:val="28"/>
          <w:szCs w:val="28"/>
        </w:rPr>
        <w:tab/>
        <w:t>указанных</w:t>
      </w:r>
      <w:r>
        <w:rPr>
          <w:sz w:val="28"/>
          <w:szCs w:val="28"/>
        </w:rPr>
        <w:tab/>
        <w:t>в</w:t>
      </w:r>
      <w:r>
        <w:rPr>
          <w:sz w:val="28"/>
          <w:szCs w:val="28"/>
        </w:rPr>
        <w:tab/>
        <w:t>уведомлении</w:t>
      </w:r>
      <w:r>
        <w:rPr>
          <w:sz w:val="28"/>
          <w:szCs w:val="28"/>
        </w:rPr>
        <w:tab/>
        <w:t>о планируемом строительстве параметров объекта индивидуального жилищного строительства</w:t>
      </w:r>
    </w:p>
    <w:p w:rsidR="001D13D1" w:rsidRPr="00C87322" w:rsidRDefault="001D13D1" w:rsidP="00C87322">
      <w:pPr>
        <w:pStyle w:val="BodyText"/>
        <w:spacing w:line="360" w:lineRule="auto"/>
        <w:jc w:val="both"/>
        <w:rPr>
          <w:sz w:val="28"/>
          <w:szCs w:val="28"/>
        </w:rPr>
      </w:pPr>
      <w:r w:rsidRPr="00C87322">
        <w:rPr>
          <w:sz w:val="28"/>
          <w:szCs w:val="28"/>
        </w:rPr>
        <w:t>установленным</w:t>
      </w:r>
      <w:r>
        <w:rPr>
          <w:sz w:val="28"/>
          <w:szCs w:val="28"/>
        </w:rPr>
        <w:t xml:space="preserve"> </w:t>
      </w:r>
      <w:r w:rsidRPr="00C87322">
        <w:rPr>
          <w:sz w:val="28"/>
          <w:szCs w:val="28"/>
        </w:rPr>
        <w:t>параметрами</w:t>
      </w:r>
      <w:r>
        <w:rPr>
          <w:sz w:val="28"/>
          <w:szCs w:val="28"/>
        </w:rPr>
        <w:t xml:space="preserve"> </w:t>
      </w:r>
      <w:r w:rsidRPr="00C87322">
        <w:rPr>
          <w:sz w:val="28"/>
          <w:szCs w:val="28"/>
        </w:rPr>
        <w:t>допустимости</w:t>
      </w:r>
      <w:r>
        <w:rPr>
          <w:sz w:val="28"/>
          <w:szCs w:val="28"/>
        </w:rPr>
        <w:t xml:space="preserve"> </w:t>
      </w:r>
      <w:r w:rsidRPr="00C87322">
        <w:rPr>
          <w:sz w:val="28"/>
          <w:szCs w:val="28"/>
        </w:rPr>
        <w:t>размещения</w:t>
      </w:r>
      <w:r>
        <w:rPr>
          <w:sz w:val="28"/>
          <w:szCs w:val="28"/>
        </w:rPr>
        <w:t xml:space="preserve"> </w:t>
      </w:r>
      <w:r w:rsidRPr="00C87322">
        <w:rPr>
          <w:sz w:val="28"/>
          <w:szCs w:val="28"/>
        </w:rPr>
        <w:t>объекта</w:t>
      </w:r>
      <w:r>
        <w:rPr>
          <w:sz w:val="28"/>
          <w:szCs w:val="28"/>
        </w:rPr>
        <w:t xml:space="preserve"> </w:t>
      </w:r>
      <w:r w:rsidRPr="00C87322">
        <w:rPr>
          <w:sz w:val="28"/>
          <w:szCs w:val="28"/>
        </w:rPr>
        <w:t>индивидуального</w:t>
      </w:r>
      <w:r>
        <w:rPr>
          <w:sz w:val="28"/>
          <w:szCs w:val="28"/>
        </w:rPr>
        <w:t xml:space="preserve"> </w:t>
      </w:r>
      <w:r w:rsidRPr="00C87322">
        <w:rPr>
          <w:sz w:val="28"/>
          <w:szCs w:val="28"/>
        </w:rPr>
        <w:t>жилищного</w:t>
      </w:r>
      <w:r>
        <w:rPr>
          <w:sz w:val="28"/>
          <w:szCs w:val="28"/>
        </w:rPr>
        <w:t xml:space="preserve"> </w:t>
      </w:r>
      <w:r w:rsidRPr="00C87322">
        <w:rPr>
          <w:sz w:val="28"/>
          <w:szCs w:val="28"/>
        </w:rPr>
        <w:t>строительства</w:t>
      </w:r>
      <w:r>
        <w:rPr>
          <w:sz w:val="28"/>
          <w:szCs w:val="28"/>
        </w:rPr>
        <w:t xml:space="preserve"> </w:t>
      </w:r>
      <w:r w:rsidRPr="00C87322">
        <w:rPr>
          <w:sz w:val="28"/>
          <w:szCs w:val="28"/>
        </w:rPr>
        <w:t>на земельном</w:t>
      </w:r>
      <w:r>
        <w:rPr>
          <w:sz w:val="28"/>
          <w:szCs w:val="28"/>
        </w:rPr>
        <w:t xml:space="preserve"> </w:t>
      </w:r>
      <w:r w:rsidRPr="00C87322">
        <w:rPr>
          <w:sz w:val="28"/>
          <w:szCs w:val="28"/>
        </w:rPr>
        <w:t>участке.</w:t>
      </w:r>
    </w:p>
    <w:p w:rsidR="001D13D1" w:rsidRPr="005A45C3" w:rsidRDefault="001D13D1" w:rsidP="00ED3FF6">
      <w:pPr>
        <w:pStyle w:val="ListParagraph"/>
        <w:numPr>
          <w:ilvl w:val="0"/>
          <w:numId w:val="18"/>
        </w:numPr>
        <w:tabs>
          <w:tab w:val="left" w:pos="1125"/>
        </w:tabs>
        <w:spacing w:line="360" w:lineRule="auto"/>
        <w:ind w:hanging="304"/>
        <w:jc w:val="both"/>
        <w:rPr>
          <w:sz w:val="28"/>
          <w:szCs w:val="28"/>
        </w:rPr>
      </w:pPr>
      <w:r w:rsidRPr="005A45C3">
        <w:rPr>
          <w:sz w:val="28"/>
          <w:szCs w:val="28"/>
        </w:rPr>
        <w:t>Сведения</w:t>
      </w:r>
      <w:r>
        <w:rPr>
          <w:sz w:val="28"/>
          <w:szCs w:val="28"/>
        </w:rPr>
        <w:t xml:space="preserve"> </w:t>
      </w:r>
      <w:r w:rsidRPr="005A45C3">
        <w:rPr>
          <w:sz w:val="28"/>
          <w:szCs w:val="28"/>
        </w:rPr>
        <w:t>о</w:t>
      </w:r>
      <w:r>
        <w:rPr>
          <w:sz w:val="28"/>
          <w:szCs w:val="28"/>
        </w:rPr>
        <w:t xml:space="preserve"> </w:t>
      </w:r>
      <w:r w:rsidRPr="005A45C3">
        <w:rPr>
          <w:sz w:val="28"/>
          <w:szCs w:val="28"/>
        </w:rPr>
        <w:t>выданных</w:t>
      </w:r>
      <w:r>
        <w:rPr>
          <w:sz w:val="28"/>
          <w:szCs w:val="28"/>
        </w:rPr>
        <w:t xml:space="preserve"> </w:t>
      </w:r>
      <w:r w:rsidRPr="005A45C3">
        <w:rPr>
          <w:sz w:val="28"/>
          <w:szCs w:val="28"/>
        </w:rPr>
        <w:t>сертификатах</w:t>
      </w:r>
      <w:r>
        <w:rPr>
          <w:sz w:val="28"/>
          <w:szCs w:val="28"/>
        </w:rPr>
        <w:t xml:space="preserve"> </w:t>
      </w:r>
      <w:r w:rsidRPr="005A45C3">
        <w:rPr>
          <w:sz w:val="28"/>
          <w:szCs w:val="28"/>
        </w:rPr>
        <w:t>на</w:t>
      </w:r>
      <w:r>
        <w:rPr>
          <w:sz w:val="28"/>
          <w:szCs w:val="28"/>
        </w:rPr>
        <w:t xml:space="preserve"> </w:t>
      </w:r>
      <w:r w:rsidRPr="005A45C3">
        <w:rPr>
          <w:sz w:val="28"/>
          <w:szCs w:val="28"/>
        </w:rPr>
        <w:t>материнский</w:t>
      </w:r>
      <w:r>
        <w:rPr>
          <w:sz w:val="28"/>
          <w:szCs w:val="28"/>
        </w:rPr>
        <w:t xml:space="preserve"> </w:t>
      </w:r>
      <w:r w:rsidRPr="005A45C3">
        <w:rPr>
          <w:sz w:val="28"/>
          <w:szCs w:val="28"/>
        </w:rPr>
        <w:t>(семейный) капитал.</w:t>
      </w:r>
    </w:p>
    <w:p w:rsidR="001D13D1" w:rsidRPr="00092B8C" w:rsidRDefault="001D13D1" w:rsidP="007A4A7D">
      <w:pPr>
        <w:widowControl/>
        <w:autoSpaceDE/>
        <w:autoSpaceDN/>
        <w:spacing w:line="360" w:lineRule="auto"/>
        <w:jc w:val="both"/>
      </w:pPr>
      <w:r>
        <w:rPr>
          <w:sz w:val="28"/>
          <w:szCs w:val="28"/>
        </w:rPr>
        <w:t xml:space="preserve">2.7.2. Заявитель вправе предоставить документы (сведения), указанные в пункте 2.7.1. </w:t>
      </w:r>
      <w:r w:rsidRPr="00092B8C">
        <w:rPr>
          <w:sz w:val="28"/>
          <w:szCs w:val="28"/>
        </w:rPr>
        <w:t xml:space="preserve">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w:t>
      </w:r>
    </w:p>
    <w:p w:rsidR="001D13D1" w:rsidRDefault="001D13D1" w:rsidP="00E61C55">
      <w:pPr>
        <w:spacing w:line="360" w:lineRule="auto"/>
        <w:ind w:firstLine="720"/>
        <w:jc w:val="both"/>
      </w:pPr>
      <w:r>
        <w:rPr>
          <w:sz w:val="28"/>
          <w:szCs w:val="28"/>
        </w:rPr>
        <w:t xml:space="preserve">2.7.3. Непредставление (несвоевременное представление) указанными органами государственной власти,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государственной (муниципальной) услуги. </w:t>
      </w:r>
    </w:p>
    <w:p w:rsidR="001D13D1" w:rsidRPr="00092B8C" w:rsidRDefault="001D13D1" w:rsidP="00E61C55">
      <w:pPr>
        <w:spacing w:line="360" w:lineRule="auto"/>
        <w:ind w:firstLine="720"/>
        <w:jc w:val="both"/>
      </w:pPr>
      <w:r w:rsidRPr="00092B8C">
        <w:rPr>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 </w:t>
      </w:r>
    </w:p>
    <w:p w:rsidR="001D13D1" w:rsidRPr="00092B8C" w:rsidRDefault="001D13D1" w:rsidP="00E61C55">
      <w:pPr>
        <w:spacing w:line="360" w:lineRule="auto"/>
        <w:ind w:firstLine="720"/>
        <w:jc w:val="both"/>
      </w:pPr>
      <w:r w:rsidRPr="00092B8C">
        <w:rPr>
          <w:sz w:val="28"/>
          <w:szCs w:val="28"/>
        </w:rPr>
        <w:t>2.8. Исчерпывающий перечень оснований для отказа в приеме документов, необходимых для предоставления</w:t>
      </w:r>
      <w:r>
        <w:rPr>
          <w:sz w:val="28"/>
          <w:szCs w:val="28"/>
        </w:rPr>
        <w:t xml:space="preserve"> </w:t>
      </w:r>
      <w:r w:rsidRPr="00092B8C">
        <w:rPr>
          <w:sz w:val="28"/>
          <w:szCs w:val="28"/>
        </w:rPr>
        <w:t xml:space="preserve">муниципальной услуги </w:t>
      </w:r>
      <w:r w:rsidRPr="00092B8C">
        <w:rPr>
          <w:i/>
          <w:iCs/>
          <w:sz w:val="28"/>
          <w:szCs w:val="28"/>
        </w:rPr>
        <w:t xml:space="preserve"> </w:t>
      </w:r>
    </w:p>
    <w:p w:rsidR="001D13D1" w:rsidRDefault="001D13D1" w:rsidP="00E61C55">
      <w:pPr>
        <w:spacing w:line="360" w:lineRule="auto"/>
        <w:ind w:firstLine="720"/>
        <w:jc w:val="both"/>
      </w:pPr>
      <w:r>
        <w:rPr>
          <w:sz w:val="28"/>
          <w:szCs w:val="28"/>
        </w:rPr>
        <w:t>2.8.1. Основаниями для отказа в приеме документов, необходимых для предоставления</w:t>
      </w:r>
      <w:r>
        <w:rPr>
          <w:sz w:val="28"/>
          <w:szCs w:val="28"/>
          <w:vertAlign w:val="subscript"/>
        </w:rPr>
        <w:t xml:space="preserve">  </w:t>
      </w:r>
      <w:r>
        <w:rPr>
          <w:sz w:val="28"/>
          <w:szCs w:val="28"/>
        </w:rPr>
        <w:t xml:space="preserve">муниципальной услуги, являются: </w:t>
      </w:r>
    </w:p>
    <w:p w:rsidR="001D13D1" w:rsidRPr="00092B8C" w:rsidRDefault="001D13D1" w:rsidP="00E61C55">
      <w:pPr>
        <w:widowControl/>
        <w:numPr>
          <w:ilvl w:val="0"/>
          <w:numId w:val="6"/>
        </w:numPr>
        <w:autoSpaceDE/>
        <w:autoSpaceDN/>
        <w:spacing w:line="360" w:lineRule="auto"/>
        <w:ind w:firstLine="720"/>
        <w:jc w:val="both"/>
      </w:pPr>
      <w:r w:rsidRPr="00092B8C">
        <w:rPr>
          <w:sz w:val="28"/>
          <w:szCs w:val="28"/>
        </w:rPr>
        <w:t xml:space="preserve">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1D13D1" w:rsidRPr="00092B8C" w:rsidRDefault="001D13D1" w:rsidP="00E61C55">
      <w:pPr>
        <w:widowControl/>
        <w:numPr>
          <w:ilvl w:val="0"/>
          <w:numId w:val="6"/>
        </w:numPr>
        <w:autoSpaceDE/>
        <w:autoSpaceDN/>
        <w:spacing w:line="360" w:lineRule="auto"/>
        <w:ind w:firstLine="720"/>
        <w:jc w:val="both"/>
      </w:pPr>
      <w:r w:rsidRPr="00092B8C">
        <w:rPr>
          <w:sz w:val="28"/>
          <w:szCs w:val="28"/>
        </w:rPr>
        <w:t xml:space="preserve">представление неполного комплекта документов, указанных в пункте 2.6 Административного регламента, подлежащих обязательному представлению заявителем; </w:t>
      </w:r>
    </w:p>
    <w:p w:rsidR="001D13D1" w:rsidRPr="00092B8C" w:rsidRDefault="001D13D1" w:rsidP="00E61C55">
      <w:pPr>
        <w:widowControl/>
        <w:numPr>
          <w:ilvl w:val="0"/>
          <w:numId w:val="6"/>
        </w:numPr>
        <w:autoSpaceDE/>
        <w:autoSpaceDN/>
        <w:spacing w:line="360" w:lineRule="auto"/>
        <w:ind w:firstLine="720"/>
        <w:jc w:val="both"/>
      </w:pPr>
      <w:r w:rsidRPr="00092B8C">
        <w:rPr>
          <w:sz w:val="28"/>
          <w:szCs w:val="28"/>
        </w:rPr>
        <w:t xml:space="preserve">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 </w:t>
      </w:r>
    </w:p>
    <w:p w:rsidR="001D13D1" w:rsidRPr="00092B8C" w:rsidRDefault="001D13D1" w:rsidP="00E61C55">
      <w:pPr>
        <w:widowControl/>
        <w:numPr>
          <w:ilvl w:val="0"/>
          <w:numId w:val="6"/>
        </w:numPr>
        <w:autoSpaceDE/>
        <w:autoSpaceDN/>
        <w:spacing w:line="360" w:lineRule="auto"/>
        <w:ind w:firstLine="720"/>
        <w:jc w:val="both"/>
      </w:pPr>
      <w:r w:rsidRPr="00092B8C">
        <w:rPr>
          <w:sz w:val="28"/>
          <w:szCs w:val="28"/>
        </w:rPr>
        <w:t xml:space="preserve">подача заявления (запроса) от имени заявителя не уполномоченным на то лицом; </w:t>
      </w:r>
    </w:p>
    <w:p w:rsidR="001D13D1" w:rsidRPr="00092B8C" w:rsidRDefault="001D13D1" w:rsidP="00E61C55">
      <w:pPr>
        <w:widowControl/>
        <w:numPr>
          <w:ilvl w:val="0"/>
          <w:numId w:val="6"/>
        </w:numPr>
        <w:autoSpaceDE/>
        <w:autoSpaceDN/>
        <w:spacing w:line="360" w:lineRule="auto"/>
        <w:ind w:firstLine="720"/>
        <w:jc w:val="both"/>
      </w:pPr>
      <w:r w:rsidRPr="00092B8C">
        <w:rPr>
          <w:sz w:val="28"/>
          <w:szCs w:val="28"/>
        </w:rPr>
        <w:t xml:space="preserve">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w:t>
      </w:r>
    </w:p>
    <w:p w:rsidR="001D13D1" w:rsidRPr="00092B8C" w:rsidRDefault="001D13D1" w:rsidP="00E61C55">
      <w:pPr>
        <w:widowControl/>
        <w:numPr>
          <w:ilvl w:val="0"/>
          <w:numId w:val="6"/>
        </w:numPr>
        <w:autoSpaceDE/>
        <w:autoSpaceDN/>
        <w:spacing w:line="360" w:lineRule="auto"/>
        <w:ind w:firstLine="720"/>
        <w:jc w:val="both"/>
      </w:pPr>
      <w:r w:rsidRPr="00092B8C">
        <w:rPr>
          <w:sz w:val="28"/>
          <w:szCs w:val="28"/>
        </w:rPr>
        <w:t xml:space="preserve">неполное, некорректное заполнение полей в форме заявления, в том числе в интерактивной форме заявления на Региональном портале, Едином портале; </w:t>
      </w:r>
    </w:p>
    <w:p w:rsidR="001D13D1" w:rsidRPr="00092B8C" w:rsidRDefault="001D13D1" w:rsidP="00E61C55">
      <w:pPr>
        <w:widowControl/>
        <w:numPr>
          <w:ilvl w:val="0"/>
          <w:numId w:val="6"/>
        </w:numPr>
        <w:autoSpaceDE/>
        <w:autoSpaceDN/>
        <w:spacing w:line="360" w:lineRule="auto"/>
        <w:ind w:firstLine="720"/>
        <w:jc w:val="both"/>
      </w:pPr>
      <w:r w:rsidRPr="00092B8C">
        <w:rPr>
          <w:sz w:val="28"/>
          <w:szCs w:val="28"/>
        </w:rPr>
        <w:t xml:space="preserve">электронные документы не соответствуют требованиям к форматам их предоставления и (или) не читаются; </w:t>
      </w:r>
    </w:p>
    <w:p w:rsidR="001D13D1" w:rsidRDefault="001D13D1" w:rsidP="00E61C55">
      <w:pPr>
        <w:spacing w:line="360" w:lineRule="auto"/>
        <w:ind w:firstLine="720"/>
        <w:jc w:val="both"/>
        <w:rPr>
          <w:sz w:val="28"/>
          <w:szCs w:val="28"/>
        </w:rPr>
      </w:pPr>
      <w:r w:rsidRPr="00092B8C">
        <w:rPr>
          <w:sz w:val="28"/>
          <w:szCs w:val="28"/>
        </w:rPr>
        <w:t xml:space="preserve">9) несоблюдение установленных статьей 11 Федерального закона № 63ФЗ условий признания действительности, усиленной квалифицированной электронной подписи». </w:t>
      </w:r>
    </w:p>
    <w:p w:rsidR="001D13D1" w:rsidRDefault="001D13D1" w:rsidP="0051062B">
      <w:pPr>
        <w:pStyle w:val="ListParagraph"/>
        <w:tabs>
          <w:tab w:val="left" w:pos="1125"/>
        </w:tabs>
        <w:spacing w:line="360" w:lineRule="auto"/>
        <w:ind w:left="0" w:right="539" w:firstLine="0"/>
        <w:jc w:val="both"/>
        <w:rPr>
          <w:sz w:val="28"/>
          <w:szCs w:val="28"/>
        </w:rPr>
      </w:pPr>
      <w:r>
        <w:rPr>
          <w:sz w:val="28"/>
          <w:szCs w:val="28"/>
        </w:rPr>
        <w:t xml:space="preserve">              10) заявитель не относится к кругу лиц, имеющих право на предоставление услуги.</w:t>
      </w:r>
    </w:p>
    <w:p w:rsidR="001D13D1" w:rsidRPr="00092B8C" w:rsidRDefault="001D13D1" w:rsidP="00E61C55">
      <w:pPr>
        <w:spacing w:line="360" w:lineRule="auto"/>
        <w:ind w:firstLine="720"/>
        <w:jc w:val="both"/>
      </w:pPr>
      <w:r w:rsidRPr="00092B8C">
        <w:rPr>
          <w:sz w:val="28"/>
          <w:szCs w:val="28"/>
        </w:rPr>
        <w:t xml:space="preserve"> 2.9. Исчерпывающий перечень оснований для приостановления или отказа в предоставлении муниципальной услуги </w:t>
      </w:r>
    </w:p>
    <w:p w:rsidR="001D13D1" w:rsidRDefault="001D13D1" w:rsidP="00E61C55">
      <w:pPr>
        <w:spacing w:line="360" w:lineRule="auto"/>
        <w:ind w:firstLine="720"/>
        <w:jc w:val="both"/>
      </w:pPr>
      <w:r w:rsidRPr="00092B8C">
        <w:rPr>
          <w:sz w:val="28"/>
          <w:szCs w:val="28"/>
        </w:rPr>
        <w:t xml:space="preserve"> </w:t>
      </w:r>
      <w:r>
        <w:rPr>
          <w:sz w:val="28"/>
          <w:szCs w:val="28"/>
        </w:rPr>
        <w:t xml:space="preserve">2.9.1. Основания для приостановления предоставления государственной (муниципальной) услуги отсутствуют. </w:t>
      </w:r>
    </w:p>
    <w:p w:rsidR="001D13D1" w:rsidRDefault="001D13D1" w:rsidP="00E61C55">
      <w:pPr>
        <w:spacing w:line="360" w:lineRule="auto"/>
        <w:ind w:firstLine="720"/>
        <w:jc w:val="both"/>
      </w:pPr>
      <w:r>
        <w:rPr>
          <w:sz w:val="28"/>
          <w:szCs w:val="28"/>
        </w:rPr>
        <w:t xml:space="preserve">2.9.2. Основания для отказа в предоставлении муниципальной услуги: </w:t>
      </w:r>
    </w:p>
    <w:p w:rsidR="001D13D1" w:rsidRDefault="001D13D1" w:rsidP="00ED3FF6">
      <w:pPr>
        <w:pStyle w:val="ListParagraph"/>
        <w:numPr>
          <w:ilvl w:val="0"/>
          <w:numId w:val="19"/>
        </w:numPr>
        <w:tabs>
          <w:tab w:val="left" w:pos="1127"/>
          <w:tab w:val="left" w:pos="8432"/>
        </w:tabs>
        <w:spacing w:line="360" w:lineRule="auto"/>
        <w:ind w:right="256" w:firstLine="708"/>
        <w:jc w:val="both"/>
        <w:rPr>
          <w:sz w:val="28"/>
          <w:szCs w:val="28"/>
        </w:rPr>
      </w:pPr>
      <w:r>
        <w:rPr>
          <w:sz w:val="28"/>
          <w:szCs w:val="28"/>
        </w:rPr>
        <w:t>Установление в ходе освидетельствования проведения основных работ по строительству объекта индивидуального жилищного строительства</w:t>
      </w:r>
      <w:r>
        <w:rPr>
          <w:sz w:val="28"/>
          <w:szCs w:val="28"/>
        </w:rPr>
        <w:tab/>
        <w:t>(монтаж фундамента, возведение стен и кровли), что такие работы не выполнены в полном объеме;</w:t>
      </w:r>
    </w:p>
    <w:p w:rsidR="001D13D1" w:rsidRDefault="001D13D1" w:rsidP="00ED3FF6">
      <w:pPr>
        <w:pStyle w:val="ListParagraph"/>
        <w:numPr>
          <w:ilvl w:val="0"/>
          <w:numId w:val="19"/>
        </w:numPr>
        <w:tabs>
          <w:tab w:val="left" w:pos="1126"/>
        </w:tabs>
        <w:spacing w:before="94" w:line="360" w:lineRule="auto"/>
        <w:ind w:right="285" w:firstLine="708"/>
        <w:jc w:val="both"/>
        <w:rPr>
          <w:sz w:val="28"/>
          <w:szCs w:val="28"/>
        </w:rPr>
      </w:pPr>
      <w:r>
        <w:rPr>
          <w:sz w:val="28"/>
          <w:szCs w:val="28"/>
        </w:rPr>
        <w:t>Установление в ходе освидетельствования проведения работ по реконструкции объекта индивидуального жилищного строительства,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законодательством Российской Федерации.</w:t>
      </w:r>
    </w:p>
    <w:p w:rsidR="001D13D1" w:rsidRPr="00092B8C" w:rsidRDefault="001D13D1" w:rsidP="00ED3FF6">
      <w:pPr>
        <w:widowControl/>
        <w:numPr>
          <w:ilvl w:val="1"/>
          <w:numId w:val="10"/>
        </w:numPr>
        <w:autoSpaceDE/>
        <w:autoSpaceDN/>
        <w:spacing w:line="360" w:lineRule="auto"/>
        <w:ind w:left="0" w:firstLine="221"/>
        <w:jc w:val="both"/>
      </w:pPr>
      <w:r w:rsidRPr="00092B8C">
        <w:rPr>
          <w:sz w:val="28"/>
          <w:szCs w:val="28"/>
        </w:rPr>
        <w:t>Порядок, размер и основания взимания государственной пошлины или иной платы, взимаемой за предоставление муниципальной услуги</w:t>
      </w:r>
      <w:r w:rsidRPr="00092B8C">
        <w:rPr>
          <w:i/>
          <w:iCs/>
          <w:sz w:val="28"/>
          <w:szCs w:val="28"/>
        </w:rPr>
        <w:t xml:space="preserve"> </w:t>
      </w:r>
    </w:p>
    <w:p w:rsidR="001D13D1" w:rsidRPr="00BC59AD" w:rsidRDefault="001D13D1" w:rsidP="00E61C55">
      <w:pPr>
        <w:spacing w:line="360" w:lineRule="auto"/>
        <w:ind w:firstLine="720"/>
        <w:jc w:val="both"/>
      </w:pPr>
      <w:r>
        <w:rPr>
          <w:sz w:val="28"/>
          <w:szCs w:val="28"/>
        </w:rPr>
        <w:t>М</w:t>
      </w:r>
      <w:r w:rsidRPr="00BC59AD">
        <w:rPr>
          <w:sz w:val="28"/>
          <w:szCs w:val="28"/>
        </w:rPr>
        <w:t xml:space="preserve">униципальная услуга предоставляется заявителям бесплатно. </w:t>
      </w:r>
    </w:p>
    <w:p w:rsidR="001D13D1" w:rsidRPr="00092B8C" w:rsidRDefault="001D13D1" w:rsidP="00ED3FF6">
      <w:pPr>
        <w:widowControl/>
        <w:numPr>
          <w:ilvl w:val="1"/>
          <w:numId w:val="10"/>
        </w:numPr>
        <w:autoSpaceDE/>
        <w:autoSpaceDN/>
        <w:spacing w:line="360" w:lineRule="auto"/>
        <w:ind w:left="0" w:firstLine="720"/>
        <w:jc w:val="both"/>
      </w:pPr>
      <w:r w:rsidRPr="00092B8C">
        <w:rPr>
          <w:sz w:val="28"/>
          <w:szCs w:val="28"/>
        </w:rPr>
        <w:t xml:space="preserve">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w:t>
      </w:r>
    </w:p>
    <w:p w:rsidR="001D13D1" w:rsidRPr="00092B8C" w:rsidRDefault="001D13D1" w:rsidP="00ED3FF6">
      <w:pPr>
        <w:widowControl/>
        <w:numPr>
          <w:ilvl w:val="2"/>
          <w:numId w:val="8"/>
        </w:numPr>
        <w:autoSpaceDE/>
        <w:autoSpaceDN/>
        <w:spacing w:line="360" w:lineRule="auto"/>
        <w:ind w:left="0" w:firstLine="698"/>
        <w:jc w:val="both"/>
      </w:pPr>
      <w:r w:rsidRPr="00092B8C">
        <w:rPr>
          <w:sz w:val="28"/>
          <w:szCs w:val="28"/>
        </w:rPr>
        <w:t xml:space="preserve">Время ожидания при подаче заявления на получение муниципальной услуги - не более 15 минут. </w:t>
      </w:r>
    </w:p>
    <w:p w:rsidR="001D13D1" w:rsidRPr="00092B8C" w:rsidRDefault="001D13D1" w:rsidP="00ED3FF6">
      <w:pPr>
        <w:widowControl/>
        <w:numPr>
          <w:ilvl w:val="2"/>
          <w:numId w:val="8"/>
        </w:numPr>
        <w:autoSpaceDE/>
        <w:autoSpaceDN/>
        <w:spacing w:line="360" w:lineRule="auto"/>
        <w:ind w:left="0" w:firstLine="698"/>
        <w:jc w:val="both"/>
      </w:pPr>
      <w:r w:rsidRPr="00092B8C">
        <w:rPr>
          <w:sz w:val="28"/>
          <w:szCs w:val="28"/>
        </w:rPr>
        <w:t xml:space="preserve">При получении результата предоставления муниципальной услуги максимальный срок ожидания в очереди не должен превышать 15 минут. </w:t>
      </w:r>
    </w:p>
    <w:p w:rsidR="001D13D1" w:rsidRDefault="001D13D1" w:rsidP="00E61C55">
      <w:pPr>
        <w:spacing w:line="360" w:lineRule="auto"/>
        <w:ind w:firstLine="720"/>
        <w:jc w:val="both"/>
      </w:pPr>
      <w:r>
        <w:rPr>
          <w:sz w:val="28"/>
          <w:szCs w:val="28"/>
        </w:rPr>
        <w:t xml:space="preserve">2.12.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 </w:t>
      </w:r>
    </w:p>
    <w:p w:rsidR="001D13D1" w:rsidRPr="00092B8C" w:rsidRDefault="001D13D1" w:rsidP="0051062B">
      <w:pPr>
        <w:spacing w:line="360" w:lineRule="auto"/>
        <w:ind w:firstLine="720"/>
        <w:jc w:val="both"/>
      </w:pPr>
      <w:r>
        <w:rPr>
          <w:sz w:val="28"/>
          <w:szCs w:val="28"/>
        </w:rPr>
        <w:t xml:space="preserve"> </w:t>
      </w:r>
      <w:r w:rsidRPr="00092B8C">
        <w:rPr>
          <w:sz w:val="28"/>
          <w:szCs w:val="28"/>
        </w:rPr>
        <w:t xml:space="preserve">При личном обращении заявителя в Уполномоченный орган с заявлением о предоставлении муниципальной услуги регистрация указанного заявления осуществляется в день обращения заявителя. </w:t>
      </w:r>
    </w:p>
    <w:p w:rsidR="001D13D1" w:rsidRPr="00092B8C" w:rsidRDefault="001D13D1" w:rsidP="00ED3FF6">
      <w:pPr>
        <w:widowControl/>
        <w:numPr>
          <w:ilvl w:val="2"/>
          <w:numId w:val="9"/>
        </w:numPr>
        <w:autoSpaceDE/>
        <w:autoSpaceDN/>
        <w:spacing w:line="360" w:lineRule="auto"/>
        <w:ind w:left="0" w:firstLine="720"/>
        <w:jc w:val="both"/>
      </w:pPr>
      <w:r w:rsidRPr="00092B8C">
        <w:rPr>
          <w:sz w:val="28"/>
          <w:szCs w:val="28"/>
        </w:rPr>
        <w:t xml:space="preserve">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 </w:t>
      </w:r>
    </w:p>
    <w:p w:rsidR="001D13D1" w:rsidRPr="00092B8C" w:rsidRDefault="001D13D1" w:rsidP="00ED3FF6">
      <w:pPr>
        <w:widowControl/>
        <w:numPr>
          <w:ilvl w:val="2"/>
          <w:numId w:val="9"/>
        </w:numPr>
        <w:autoSpaceDE/>
        <w:autoSpaceDN/>
        <w:spacing w:line="360" w:lineRule="auto"/>
        <w:ind w:left="0" w:firstLine="720"/>
        <w:jc w:val="both"/>
      </w:pPr>
      <w:r w:rsidRPr="00092B8C">
        <w:rPr>
          <w:sz w:val="28"/>
          <w:szCs w:val="28"/>
        </w:rPr>
        <w:t xml:space="preserve">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 </w:t>
      </w:r>
    </w:p>
    <w:p w:rsidR="001D13D1" w:rsidRPr="00092B8C" w:rsidRDefault="001D13D1" w:rsidP="00E61C55">
      <w:pPr>
        <w:spacing w:line="360" w:lineRule="auto"/>
        <w:ind w:firstLine="720"/>
        <w:jc w:val="both"/>
      </w:pPr>
      <w:r>
        <w:rPr>
          <w:sz w:val="28"/>
          <w:szCs w:val="28"/>
        </w:rPr>
        <w:t xml:space="preserve">2.13.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w:t>
      </w:r>
      <w:r w:rsidRPr="00092B8C">
        <w:rPr>
          <w:sz w:val="28"/>
          <w:szCs w:val="28"/>
        </w:rPr>
        <w:t xml:space="preserve">муниципальной услуги, информационным стендам с образцами их заполнения и перечнем документов, необходимых для предоставления  </w:t>
      </w:r>
    </w:p>
    <w:p w:rsidR="001D13D1" w:rsidRPr="00092B8C" w:rsidRDefault="001D13D1" w:rsidP="00E61C55">
      <w:pPr>
        <w:spacing w:line="360" w:lineRule="auto"/>
        <w:ind w:firstLine="720"/>
        <w:jc w:val="both"/>
      </w:pPr>
      <w:r w:rsidRPr="00092B8C">
        <w:rPr>
          <w:sz w:val="28"/>
          <w:szCs w:val="28"/>
        </w:rPr>
        <w:t xml:space="preserve">каждой </w:t>
      </w:r>
      <w:r>
        <w:rPr>
          <w:sz w:val="28"/>
          <w:szCs w:val="28"/>
        </w:rPr>
        <w:t xml:space="preserve"> </w:t>
      </w:r>
      <w:r w:rsidRPr="00092B8C">
        <w:rPr>
          <w:sz w:val="28"/>
          <w:szCs w:val="28"/>
        </w:rPr>
        <w:t>муниципальной услуги, в том числе к обеспечению доступности для инвалидов указанных объектов в соответствии с</w:t>
      </w:r>
      <w:r>
        <w:rPr>
          <w:sz w:val="28"/>
          <w:szCs w:val="28"/>
        </w:rPr>
        <w:t xml:space="preserve"> </w:t>
      </w:r>
      <w:r w:rsidRPr="00092B8C">
        <w:rPr>
          <w:sz w:val="28"/>
          <w:szCs w:val="28"/>
        </w:rPr>
        <w:t xml:space="preserve">законодательством Российской Федерации о социальной защите инвалидов </w:t>
      </w:r>
    </w:p>
    <w:p w:rsidR="001D13D1" w:rsidRPr="00092B8C" w:rsidRDefault="001D13D1" w:rsidP="00ED3FF6">
      <w:pPr>
        <w:widowControl/>
        <w:numPr>
          <w:ilvl w:val="2"/>
          <w:numId w:val="7"/>
        </w:numPr>
        <w:autoSpaceDE/>
        <w:autoSpaceDN/>
        <w:spacing w:line="360" w:lineRule="auto"/>
        <w:ind w:left="0" w:firstLine="720"/>
        <w:jc w:val="both"/>
      </w:pPr>
      <w:r w:rsidRPr="00092B8C">
        <w:rPr>
          <w:sz w:val="28"/>
          <w:szCs w:val="28"/>
        </w:rPr>
        <w:t xml:space="preserve">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1D13D1" w:rsidRPr="00092B8C" w:rsidRDefault="001D13D1" w:rsidP="00E61C55">
      <w:pPr>
        <w:spacing w:line="360" w:lineRule="auto"/>
        <w:ind w:firstLine="720"/>
        <w:jc w:val="both"/>
      </w:pPr>
      <w:r w:rsidRPr="00092B8C">
        <w:rPr>
          <w:sz w:val="28"/>
          <w:szCs w:val="28"/>
        </w:rPr>
        <w:t xml:space="preserve">Места приема заявителей оборудуются необходимой мебелью для оформления документов, информационными стендами. </w:t>
      </w:r>
    </w:p>
    <w:p w:rsidR="001D13D1" w:rsidRPr="00092B8C" w:rsidRDefault="001D13D1" w:rsidP="00E61C55">
      <w:pPr>
        <w:spacing w:line="360" w:lineRule="auto"/>
        <w:ind w:firstLine="720"/>
        <w:jc w:val="both"/>
      </w:pPr>
      <w:r w:rsidRPr="00092B8C">
        <w:rPr>
          <w:sz w:val="28"/>
          <w:szCs w:val="28"/>
        </w:rPr>
        <w:t xml:space="preserve">Обеспечивается беспрепятственный доступ инвалидов к месту предоставления муниципальной услуги. </w:t>
      </w:r>
    </w:p>
    <w:p w:rsidR="001D13D1" w:rsidRPr="00092B8C" w:rsidRDefault="001D13D1" w:rsidP="00E61C55">
      <w:pPr>
        <w:spacing w:line="360" w:lineRule="auto"/>
        <w:ind w:firstLine="720"/>
        <w:jc w:val="both"/>
      </w:pPr>
      <w:r w:rsidRPr="00092B8C">
        <w:rPr>
          <w:sz w:val="28"/>
          <w:szCs w:val="28"/>
        </w:rPr>
        <w:t xml:space="preserve">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 </w:t>
      </w:r>
    </w:p>
    <w:p w:rsidR="001D13D1" w:rsidRPr="00092B8C" w:rsidRDefault="001D13D1" w:rsidP="00ED3FF6">
      <w:pPr>
        <w:widowControl/>
        <w:numPr>
          <w:ilvl w:val="2"/>
          <w:numId w:val="7"/>
        </w:numPr>
        <w:autoSpaceDE/>
        <w:autoSpaceDN/>
        <w:spacing w:line="360" w:lineRule="auto"/>
        <w:ind w:left="0" w:firstLine="720"/>
        <w:jc w:val="both"/>
      </w:pPr>
      <w:r w:rsidRPr="00092B8C">
        <w:rPr>
          <w:sz w:val="28"/>
          <w:szCs w:val="28"/>
        </w:rPr>
        <w:t xml:space="preserve">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 </w:t>
      </w:r>
    </w:p>
    <w:p w:rsidR="001D13D1" w:rsidRPr="00092B8C" w:rsidRDefault="001D13D1" w:rsidP="00E61C55">
      <w:pPr>
        <w:widowControl/>
        <w:numPr>
          <w:ilvl w:val="0"/>
          <w:numId w:val="11"/>
        </w:numPr>
        <w:autoSpaceDE/>
        <w:autoSpaceDN/>
        <w:spacing w:line="360" w:lineRule="auto"/>
        <w:ind w:firstLine="720"/>
        <w:jc w:val="both"/>
      </w:pPr>
      <w:r w:rsidRPr="00092B8C">
        <w:rPr>
          <w:sz w:val="28"/>
          <w:szCs w:val="28"/>
        </w:rPr>
        <w:t xml:space="preserve">сопровождение инвалидов, имеющих стойкие расстройства функции зрения и самостоятельного передвижения, и оказание им помощи; </w:t>
      </w:r>
    </w:p>
    <w:p w:rsidR="001D13D1" w:rsidRPr="00092B8C" w:rsidRDefault="001D13D1" w:rsidP="00E61C55">
      <w:pPr>
        <w:widowControl/>
        <w:numPr>
          <w:ilvl w:val="0"/>
          <w:numId w:val="11"/>
        </w:numPr>
        <w:autoSpaceDE/>
        <w:autoSpaceDN/>
        <w:spacing w:line="360" w:lineRule="auto"/>
        <w:ind w:firstLine="720"/>
        <w:jc w:val="both"/>
      </w:pPr>
      <w:r w:rsidRPr="00092B8C">
        <w:rPr>
          <w:sz w:val="28"/>
          <w:szCs w:val="28"/>
        </w:rPr>
        <w:t xml:space="preserve">возможность посадки в транспортное средство и высадки из него, в том числе с использованием кресла-коляски; </w:t>
      </w:r>
    </w:p>
    <w:p w:rsidR="001D13D1" w:rsidRPr="00092B8C" w:rsidRDefault="001D13D1" w:rsidP="00E61C55">
      <w:pPr>
        <w:widowControl/>
        <w:numPr>
          <w:ilvl w:val="0"/>
          <w:numId w:val="11"/>
        </w:numPr>
        <w:autoSpaceDE/>
        <w:autoSpaceDN/>
        <w:spacing w:line="360" w:lineRule="auto"/>
        <w:ind w:firstLine="720"/>
        <w:jc w:val="both"/>
      </w:pPr>
      <w:r w:rsidRPr="00092B8C">
        <w:rPr>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 </w:t>
      </w:r>
    </w:p>
    <w:p w:rsidR="001D13D1" w:rsidRPr="00092B8C" w:rsidRDefault="001D13D1" w:rsidP="00E61C55">
      <w:pPr>
        <w:widowControl/>
        <w:numPr>
          <w:ilvl w:val="0"/>
          <w:numId w:val="11"/>
        </w:numPr>
        <w:autoSpaceDE/>
        <w:autoSpaceDN/>
        <w:spacing w:line="360" w:lineRule="auto"/>
        <w:ind w:firstLine="720"/>
        <w:jc w:val="both"/>
      </w:pPr>
      <w:r w:rsidRPr="00092B8C">
        <w:rPr>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1D13D1" w:rsidRDefault="001D13D1" w:rsidP="00E61C55">
      <w:pPr>
        <w:widowControl/>
        <w:numPr>
          <w:ilvl w:val="0"/>
          <w:numId w:val="11"/>
        </w:numPr>
        <w:autoSpaceDE/>
        <w:autoSpaceDN/>
        <w:spacing w:line="360" w:lineRule="auto"/>
        <w:ind w:firstLine="720"/>
        <w:jc w:val="both"/>
      </w:pPr>
      <w:r>
        <w:rPr>
          <w:sz w:val="28"/>
          <w:szCs w:val="28"/>
        </w:rPr>
        <w:t xml:space="preserve">допуск сурдопереводчика и тифлосурдопереводчика; </w:t>
      </w:r>
    </w:p>
    <w:p w:rsidR="001D13D1" w:rsidRPr="00092B8C" w:rsidRDefault="001D13D1" w:rsidP="00E61C55">
      <w:pPr>
        <w:widowControl/>
        <w:numPr>
          <w:ilvl w:val="0"/>
          <w:numId w:val="11"/>
        </w:numPr>
        <w:autoSpaceDE/>
        <w:autoSpaceDN/>
        <w:spacing w:line="360" w:lineRule="auto"/>
        <w:ind w:firstLine="720"/>
        <w:jc w:val="both"/>
      </w:pPr>
      <w:r w:rsidRPr="00092B8C">
        <w:rPr>
          <w:sz w:val="28"/>
          <w:szCs w:val="28"/>
        </w:rPr>
        <w:t xml:space="preserve">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 </w:t>
      </w:r>
    </w:p>
    <w:p w:rsidR="001D13D1" w:rsidRPr="00092B8C" w:rsidRDefault="001D13D1" w:rsidP="00E61C55">
      <w:pPr>
        <w:spacing w:line="360" w:lineRule="auto"/>
        <w:ind w:firstLine="720"/>
        <w:jc w:val="both"/>
      </w:pPr>
      <w:r w:rsidRPr="00092B8C">
        <w:rPr>
          <w:sz w:val="28"/>
          <w:szCs w:val="28"/>
        </w:rPr>
        <w:t xml:space="preserve">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 </w:t>
      </w:r>
    </w:p>
    <w:p w:rsidR="001D13D1" w:rsidRDefault="001D13D1" w:rsidP="00E61C55">
      <w:pPr>
        <w:spacing w:line="360" w:lineRule="auto"/>
        <w:ind w:firstLine="720"/>
        <w:jc w:val="both"/>
      </w:pPr>
      <w:r>
        <w:rPr>
          <w:sz w:val="28"/>
          <w:szCs w:val="28"/>
        </w:rPr>
        <w:t xml:space="preserve">2.14. Показатели доступности и качества государственной (муниципальной) услуги </w:t>
      </w:r>
    </w:p>
    <w:p w:rsidR="001D13D1" w:rsidRDefault="001D13D1" w:rsidP="00E61C55">
      <w:pPr>
        <w:spacing w:line="360" w:lineRule="auto"/>
        <w:ind w:firstLine="720"/>
        <w:jc w:val="both"/>
      </w:pPr>
      <w:r>
        <w:rPr>
          <w:sz w:val="28"/>
          <w:szCs w:val="28"/>
        </w:rPr>
        <w:t xml:space="preserve"> 2.14.1. Показателями доступности предоставления муниципальной услуги являются: </w:t>
      </w:r>
    </w:p>
    <w:p w:rsidR="001D13D1" w:rsidRPr="00092B8C" w:rsidRDefault="001D13D1" w:rsidP="00E61C55">
      <w:pPr>
        <w:spacing w:line="360" w:lineRule="auto"/>
        <w:ind w:firstLine="720"/>
        <w:jc w:val="both"/>
      </w:pPr>
      <w:r w:rsidRPr="00092B8C">
        <w:rPr>
          <w:sz w:val="28"/>
          <w:szCs w:val="28"/>
        </w:rPr>
        <w:t xml:space="preserve">расположенность помещения, в котором ведется прием, выдача документов </w:t>
      </w:r>
    </w:p>
    <w:p w:rsidR="001D13D1" w:rsidRPr="00092B8C" w:rsidRDefault="001D13D1" w:rsidP="00E61C55">
      <w:pPr>
        <w:spacing w:line="360" w:lineRule="auto"/>
        <w:ind w:firstLine="720"/>
        <w:jc w:val="both"/>
      </w:pPr>
      <w:r w:rsidRPr="00092B8C">
        <w:rPr>
          <w:sz w:val="28"/>
          <w:szCs w:val="28"/>
        </w:rPr>
        <w:t xml:space="preserve">в зоне доступности общественного транспорта; наличие необходимого количества специалистов, а также помещений, в </w:t>
      </w:r>
    </w:p>
    <w:p w:rsidR="001D13D1" w:rsidRPr="00092B8C" w:rsidRDefault="001D13D1" w:rsidP="00E61C55">
      <w:pPr>
        <w:spacing w:line="360" w:lineRule="auto"/>
        <w:ind w:firstLine="720"/>
        <w:jc w:val="both"/>
      </w:pPr>
      <w:r w:rsidRPr="00092B8C">
        <w:rPr>
          <w:sz w:val="28"/>
          <w:szCs w:val="28"/>
        </w:rPr>
        <w:t xml:space="preserve">которых осуществляется прием документов от заявителей; наличие исчерпывающей информации о способах, порядке и сроках предоставления муниципальной услуги на информационных стендах, официальном сайте органа государственной власти субъекта Российской Федерации муниципального образования, на Едином портале, Региональном портале; </w:t>
      </w:r>
    </w:p>
    <w:p w:rsidR="001D13D1" w:rsidRPr="00092B8C" w:rsidRDefault="001D13D1" w:rsidP="00E61C55">
      <w:pPr>
        <w:tabs>
          <w:tab w:val="center" w:pos="1239"/>
          <w:tab w:val="center" w:pos="2540"/>
          <w:tab w:val="center" w:pos="3955"/>
          <w:tab w:val="center" w:pos="4952"/>
          <w:tab w:val="center" w:pos="6077"/>
          <w:tab w:val="center" w:pos="7708"/>
          <w:tab w:val="right" w:pos="9981"/>
        </w:tabs>
        <w:spacing w:line="360" w:lineRule="auto"/>
        <w:ind w:firstLine="720"/>
        <w:jc w:val="both"/>
      </w:pPr>
      <w:r w:rsidRPr="00092B8C">
        <w:tab/>
      </w:r>
      <w:r w:rsidRPr="00092B8C">
        <w:rPr>
          <w:sz w:val="28"/>
          <w:szCs w:val="28"/>
        </w:rPr>
        <w:t xml:space="preserve">оказание </w:t>
      </w:r>
      <w:r w:rsidRPr="00092B8C">
        <w:rPr>
          <w:sz w:val="28"/>
          <w:szCs w:val="28"/>
        </w:rPr>
        <w:tab/>
        <w:t xml:space="preserve">помощи </w:t>
      </w:r>
      <w:r w:rsidRPr="00092B8C">
        <w:rPr>
          <w:sz w:val="28"/>
          <w:szCs w:val="28"/>
        </w:rPr>
        <w:tab/>
        <w:t xml:space="preserve">инвалидам </w:t>
      </w:r>
      <w:r w:rsidRPr="00092B8C">
        <w:rPr>
          <w:sz w:val="28"/>
          <w:szCs w:val="28"/>
        </w:rPr>
        <w:tab/>
        <w:t xml:space="preserve">в </w:t>
      </w:r>
      <w:r w:rsidRPr="00092B8C">
        <w:rPr>
          <w:sz w:val="28"/>
          <w:szCs w:val="28"/>
        </w:rPr>
        <w:tab/>
        <w:t xml:space="preserve">преодолении </w:t>
      </w:r>
      <w:r w:rsidRPr="00092B8C">
        <w:rPr>
          <w:sz w:val="28"/>
          <w:szCs w:val="28"/>
        </w:rPr>
        <w:tab/>
        <w:t xml:space="preserve">барьеров, </w:t>
      </w:r>
      <w:r w:rsidRPr="00092B8C">
        <w:rPr>
          <w:sz w:val="28"/>
          <w:szCs w:val="28"/>
        </w:rPr>
        <w:tab/>
        <w:t xml:space="preserve">мешающих </w:t>
      </w:r>
    </w:p>
    <w:p w:rsidR="001D13D1" w:rsidRPr="00092B8C" w:rsidRDefault="001D13D1" w:rsidP="00E61C55">
      <w:pPr>
        <w:spacing w:line="360" w:lineRule="auto"/>
        <w:ind w:firstLine="720"/>
        <w:jc w:val="both"/>
      </w:pPr>
      <w:r w:rsidRPr="00092B8C">
        <w:rPr>
          <w:sz w:val="28"/>
          <w:szCs w:val="28"/>
        </w:rPr>
        <w:t xml:space="preserve">получению ими услуг наравне с другими лицами. </w:t>
      </w:r>
    </w:p>
    <w:p w:rsidR="001D13D1" w:rsidRDefault="001D13D1" w:rsidP="00E61C55">
      <w:pPr>
        <w:spacing w:line="360" w:lineRule="auto"/>
        <w:ind w:firstLine="720"/>
        <w:jc w:val="both"/>
      </w:pPr>
      <w:r>
        <w:rPr>
          <w:sz w:val="28"/>
          <w:szCs w:val="28"/>
        </w:rPr>
        <w:t xml:space="preserve">2.14.2. Показателями качества предоставления муниципальной услуги являются: </w:t>
      </w:r>
    </w:p>
    <w:p w:rsidR="001D13D1" w:rsidRPr="00092B8C" w:rsidRDefault="001D13D1" w:rsidP="00E61C55">
      <w:pPr>
        <w:widowControl/>
        <w:numPr>
          <w:ilvl w:val="0"/>
          <w:numId w:val="12"/>
        </w:numPr>
        <w:autoSpaceDE/>
        <w:autoSpaceDN/>
        <w:spacing w:line="360" w:lineRule="auto"/>
        <w:ind w:firstLine="720"/>
        <w:jc w:val="both"/>
      </w:pPr>
      <w:r w:rsidRPr="00092B8C">
        <w:rPr>
          <w:sz w:val="28"/>
          <w:szCs w:val="28"/>
        </w:rPr>
        <w:t xml:space="preserve">соблюдение сроков приема и рассмотрения документов;  </w:t>
      </w:r>
    </w:p>
    <w:p w:rsidR="001D13D1" w:rsidRDefault="001D13D1" w:rsidP="00BC59AD">
      <w:pPr>
        <w:widowControl/>
        <w:numPr>
          <w:ilvl w:val="0"/>
          <w:numId w:val="12"/>
        </w:numPr>
        <w:autoSpaceDE/>
        <w:autoSpaceDN/>
        <w:spacing w:line="360" w:lineRule="auto"/>
        <w:jc w:val="both"/>
      </w:pPr>
      <w:r>
        <w:rPr>
          <w:sz w:val="28"/>
          <w:szCs w:val="28"/>
        </w:rPr>
        <w:t xml:space="preserve">соблюдение </w:t>
      </w:r>
      <w:r>
        <w:rPr>
          <w:sz w:val="28"/>
          <w:szCs w:val="28"/>
        </w:rPr>
        <w:tab/>
        <w:t xml:space="preserve">срока </w:t>
      </w:r>
      <w:r>
        <w:rPr>
          <w:sz w:val="28"/>
          <w:szCs w:val="28"/>
        </w:rPr>
        <w:tab/>
        <w:t xml:space="preserve">получения </w:t>
      </w:r>
      <w:r>
        <w:rPr>
          <w:sz w:val="28"/>
          <w:szCs w:val="28"/>
        </w:rPr>
        <w:tab/>
        <w:t xml:space="preserve">результата </w:t>
      </w:r>
      <w:r>
        <w:rPr>
          <w:sz w:val="28"/>
          <w:szCs w:val="28"/>
        </w:rPr>
        <w:tab/>
        <w:t xml:space="preserve">муниципальной услуги; </w:t>
      </w:r>
    </w:p>
    <w:p w:rsidR="001D13D1" w:rsidRPr="00092B8C" w:rsidRDefault="001D13D1" w:rsidP="00E61C55">
      <w:pPr>
        <w:widowControl/>
        <w:numPr>
          <w:ilvl w:val="0"/>
          <w:numId w:val="12"/>
        </w:numPr>
        <w:autoSpaceDE/>
        <w:autoSpaceDN/>
        <w:spacing w:line="360" w:lineRule="auto"/>
        <w:ind w:firstLine="720"/>
        <w:jc w:val="both"/>
      </w:pPr>
      <w:r w:rsidRPr="00092B8C">
        <w:rPr>
          <w:sz w:val="28"/>
          <w:szCs w:val="28"/>
        </w:rPr>
        <w:t xml:space="preserve">отсутствие обоснованных жалоб на нарушения Административного регламента, совершенные работниками органа государственной власти субъекта Российской Федерации или местного самоуправления;  </w:t>
      </w:r>
    </w:p>
    <w:p w:rsidR="001D13D1" w:rsidRPr="00092B8C" w:rsidRDefault="001D13D1" w:rsidP="00E61C55">
      <w:pPr>
        <w:widowControl/>
        <w:numPr>
          <w:ilvl w:val="0"/>
          <w:numId w:val="12"/>
        </w:numPr>
        <w:autoSpaceDE/>
        <w:autoSpaceDN/>
        <w:spacing w:line="360" w:lineRule="auto"/>
        <w:ind w:firstLine="720"/>
        <w:jc w:val="both"/>
      </w:pPr>
      <w:r w:rsidRPr="00092B8C">
        <w:rPr>
          <w:sz w:val="28"/>
          <w:szCs w:val="28"/>
        </w:rPr>
        <w:t xml:space="preserve">количество взаимодействий заявителя с должностными лицами (без учета консультаций). </w:t>
      </w:r>
    </w:p>
    <w:p w:rsidR="001D13D1" w:rsidRPr="00092B8C" w:rsidRDefault="001D13D1" w:rsidP="00E61C55">
      <w:pPr>
        <w:spacing w:line="360" w:lineRule="auto"/>
        <w:ind w:firstLine="720"/>
        <w:jc w:val="both"/>
      </w:pPr>
      <w:r w:rsidRPr="00092B8C">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Регионального портала, терминальных устройств.  </w:t>
      </w:r>
    </w:p>
    <w:p w:rsidR="001D13D1" w:rsidRDefault="001D13D1" w:rsidP="00E61C55">
      <w:pPr>
        <w:spacing w:line="360" w:lineRule="auto"/>
        <w:ind w:firstLine="720"/>
        <w:jc w:val="both"/>
      </w:pPr>
      <w:r>
        <w:rPr>
          <w:sz w:val="28"/>
          <w:szCs w:val="28"/>
        </w:rPr>
        <w:t xml:space="preserve">2.14.3. Информация о ходе предоставления муниципальной услуги может быть получена заявителем лично при обращении в Уполномоченный орган, предоставляющий муниципальную услугу, в личном кабинете на Едином портале, на Региональном портале, в МФЦ. </w:t>
      </w:r>
    </w:p>
    <w:p w:rsidR="001D13D1" w:rsidRDefault="001D13D1" w:rsidP="00E61C55">
      <w:pPr>
        <w:spacing w:line="360" w:lineRule="auto"/>
        <w:ind w:firstLine="720"/>
        <w:jc w:val="both"/>
        <w:rPr>
          <w:sz w:val="28"/>
          <w:szCs w:val="28"/>
        </w:rPr>
      </w:pPr>
      <w:r>
        <w:rPr>
          <w:sz w:val="28"/>
          <w:szCs w:val="28"/>
        </w:rPr>
        <w:t>2.14.4. Предоставление муниципальной услуги осуществляется в любом МФЦ</w:t>
      </w:r>
      <w:r>
        <w:t xml:space="preserve"> </w:t>
      </w:r>
      <w:r>
        <w:rPr>
          <w:sz w:val="28"/>
          <w:szCs w:val="28"/>
        </w:rPr>
        <w:t>по выбору заявителя независимо от места его жительства.</w:t>
      </w:r>
    </w:p>
    <w:p w:rsidR="001D13D1" w:rsidRDefault="001D13D1" w:rsidP="00BC59AD">
      <w:pPr>
        <w:spacing w:line="360" w:lineRule="auto"/>
        <w:ind w:firstLine="720"/>
        <w:jc w:val="both"/>
      </w:pPr>
      <w:r>
        <w:rPr>
          <w:sz w:val="28"/>
          <w:szCs w:val="28"/>
        </w:rPr>
        <w:t xml:space="preserve">2.15. Иные требования, в том числе учитывающие особенности  предоставления муниципальной услуги по </w:t>
      </w:r>
      <w:r w:rsidRPr="00092B8C">
        <w:rPr>
          <w:sz w:val="28"/>
          <w:szCs w:val="28"/>
        </w:rPr>
        <w:t xml:space="preserve">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rsidR="001D13D1" w:rsidRDefault="001D13D1" w:rsidP="00BC59AD">
      <w:pPr>
        <w:spacing w:line="360" w:lineRule="auto"/>
        <w:ind w:firstLine="720"/>
        <w:jc w:val="both"/>
      </w:pPr>
      <w:r w:rsidRPr="00063E71">
        <w:rPr>
          <w:sz w:val="28"/>
          <w:szCs w:val="28"/>
        </w:rPr>
        <w:t>Получение муниципальной услуги по экстерриториальному принципу, либо посредством комплексного запроса невозможно.</w:t>
      </w:r>
    </w:p>
    <w:p w:rsidR="001D13D1" w:rsidRPr="00BC59AD" w:rsidRDefault="001D13D1" w:rsidP="00BC59AD">
      <w:pPr>
        <w:spacing w:line="360" w:lineRule="auto"/>
        <w:ind w:firstLine="720"/>
        <w:jc w:val="both"/>
      </w:pPr>
      <w:r w:rsidRPr="00063E71">
        <w:rPr>
          <w:sz w:val="28"/>
          <w:szCs w:val="28"/>
        </w:rPr>
        <w:t>Муниципальная услуга в упреждающем (проактивном) режиме не предоставляется.</w:t>
      </w:r>
    </w:p>
    <w:p w:rsidR="001D13D1" w:rsidRDefault="001D13D1" w:rsidP="00E61C55">
      <w:pPr>
        <w:spacing w:line="360" w:lineRule="auto"/>
        <w:ind w:firstLine="720"/>
        <w:jc w:val="both"/>
      </w:pPr>
      <w:r>
        <w:rPr>
          <w:sz w:val="28"/>
          <w:szCs w:val="28"/>
        </w:rPr>
        <w:t>2.15.1. При предоставлении</w:t>
      </w:r>
      <w:r>
        <w:rPr>
          <w:sz w:val="28"/>
          <w:szCs w:val="28"/>
          <w:vertAlign w:val="subscript"/>
        </w:rPr>
        <w:t xml:space="preserve"> </w:t>
      </w:r>
      <w:r>
        <w:rPr>
          <w:sz w:val="28"/>
          <w:szCs w:val="28"/>
        </w:rPr>
        <w:t xml:space="preserve">муниципальной услуги в электронной форме заявитель вправе: </w:t>
      </w:r>
    </w:p>
    <w:p w:rsidR="001D13D1" w:rsidRPr="00092B8C" w:rsidRDefault="001D13D1" w:rsidP="00E61C55">
      <w:pPr>
        <w:spacing w:line="360" w:lineRule="auto"/>
        <w:ind w:firstLine="720"/>
        <w:jc w:val="both"/>
      </w:pPr>
      <w:r w:rsidRPr="00092B8C">
        <w:rPr>
          <w:sz w:val="28"/>
          <w:szCs w:val="28"/>
        </w:rPr>
        <w:t xml:space="preserve">а) получить информацию о порядке и сроках предоставления государственной (муниципальной) услуги, размещенную на Едином портале и на Региональном портале; </w:t>
      </w:r>
    </w:p>
    <w:p w:rsidR="001D13D1" w:rsidRPr="00092B8C" w:rsidRDefault="001D13D1" w:rsidP="00E61C55">
      <w:pPr>
        <w:spacing w:line="360" w:lineRule="auto"/>
        <w:ind w:firstLine="720"/>
        <w:jc w:val="both"/>
      </w:pPr>
      <w:r w:rsidRPr="00092B8C">
        <w:rPr>
          <w:sz w:val="28"/>
          <w:szCs w:val="28"/>
        </w:rPr>
        <w:t xml:space="preserve">б) подать заявление о предоставлении </w:t>
      </w:r>
      <w:r>
        <w:rPr>
          <w:sz w:val="28"/>
          <w:szCs w:val="28"/>
        </w:rPr>
        <w:t>муниципальной</w:t>
      </w:r>
      <w:r w:rsidRPr="00092B8C">
        <w:rPr>
          <w:sz w:val="28"/>
          <w:szCs w:val="28"/>
        </w:rPr>
        <w:t xml:space="preserve"> услуги и иные документы, необходимые для предоставления государственной муниципальной услуги; </w:t>
      </w:r>
    </w:p>
    <w:p w:rsidR="001D13D1" w:rsidRPr="00092B8C" w:rsidRDefault="001D13D1" w:rsidP="00E61C55">
      <w:pPr>
        <w:spacing w:line="360" w:lineRule="auto"/>
        <w:ind w:firstLine="720"/>
        <w:jc w:val="both"/>
      </w:pPr>
      <w:r w:rsidRPr="00092B8C">
        <w:rPr>
          <w:sz w:val="28"/>
          <w:szCs w:val="28"/>
        </w:rPr>
        <w:t xml:space="preserve">в) получить сведения о ходе выполнения заявлений о предоставлении </w:t>
      </w:r>
    </w:p>
    <w:p w:rsidR="001D13D1" w:rsidRPr="00092B8C" w:rsidRDefault="001D13D1" w:rsidP="00E61C55">
      <w:pPr>
        <w:spacing w:line="360" w:lineRule="auto"/>
        <w:ind w:firstLine="720"/>
        <w:jc w:val="both"/>
      </w:pPr>
      <w:r w:rsidRPr="00092B8C">
        <w:rPr>
          <w:sz w:val="28"/>
          <w:szCs w:val="28"/>
        </w:rPr>
        <w:t xml:space="preserve">муниципальной услуги, поданных в электронной форме; </w:t>
      </w:r>
    </w:p>
    <w:p w:rsidR="001D13D1" w:rsidRPr="00092B8C" w:rsidRDefault="001D13D1" w:rsidP="00BC59AD">
      <w:pPr>
        <w:tabs>
          <w:tab w:val="center" w:pos="813"/>
          <w:tab w:val="center" w:pos="2020"/>
          <w:tab w:val="center" w:pos="3540"/>
          <w:tab w:val="center" w:pos="4814"/>
          <w:tab w:val="center" w:pos="6614"/>
          <w:tab w:val="right" w:pos="9981"/>
        </w:tabs>
        <w:spacing w:line="360" w:lineRule="auto"/>
        <w:ind w:firstLine="720"/>
        <w:jc w:val="both"/>
      </w:pPr>
      <w:r w:rsidRPr="00092B8C">
        <w:tab/>
      </w:r>
      <w:r w:rsidRPr="00092B8C">
        <w:rPr>
          <w:sz w:val="28"/>
          <w:szCs w:val="28"/>
        </w:rPr>
        <w:t xml:space="preserve">г) </w:t>
      </w:r>
      <w:r w:rsidRPr="00092B8C">
        <w:rPr>
          <w:sz w:val="28"/>
          <w:szCs w:val="28"/>
        </w:rPr>
        <w:tab/>
        <w:t xml:space="preserve">осуществить </w:t>
      </w:r>
      <w:r w:rsidRPr="00092B8C">
        <w:rPr>
          <w:sz w:val="28"/>
          <w:szCs w:val="28"/>
        </w:rPr>
        <w:tab/>
        <w:t xml:space="preserve">оценку </w:t>
      </w:r>
      <w:r w:rsidRPr="00092B8C">
        <w:rPr>
          <w:sz w:val="28"/>
          <w:szCs w:val="28"/>
        </w:rPr>
        <w:tab/>
        <w:t xml:space="preserve">качества </w:t>
      </w:r>
      <w:r w:rsidRPr="00092B8C">
        <w:rPr>
          <w:sz w:val="28"/>
          <w:szCs w:val="28"/>
        </w:rPr>
        <w:tab/>
        <w:t xml:space="preserve">предоставления </w:t>
      </w:r>
      <w:r w:rsidRPr="00092B8C">
        <w:rPr>
          <w:sz w:val="28"/>
          <w:szCs w:val="28"/>
        </w:rPr>
        <w:tab/>
        <w:t xml:space="preserve">муниципальной услуги посредством Регионального портала; </w:t>
      </w:r>
    </w:p>
    <w:p w:rsidR="001D13D1" w:rsidRPr="00092B8C" w:rsidRDefault="001D13D1" w:rsidP="00E61C55">
      <w:pPr>
        <w:spacing w:line="360" w:lineRule="auto"/>
        <w:ind w:firstLine="720"/>
        <w:jc w:val="both"/>
      </w:pPr>
      <w:r w:rsidRPr="00092B8C">
        <w:rPr>
          <w:sz w:val="28"/>
          <w:szCs w:val="28"/>
        </w:rPr>
        <w:t>д) получить результат предоставления муниципальной</w:t>
      </w:r>
      <w:r>
        <w:rPr>
          <w:sz w:val="28"/>
          <w:szCs w:val="28"/>
        </w:rPr>
        <w:t xml:space="preserve"> </w:t>
      </w:r>
      <w:r w:rsidRPr="00092B8C">
        <w:rPr>
          <w:sz w:val="28"/>
          <w:szCs w:val="28"/>
        </w:rPr>
        <w:t xml:space="preserve">услуги в форме электронного документа; </w:t>
      </w:r>
    </w:p>
    <w:p w:rsidR="001D13D1" w:rsidRPr="00092B8C" w:rsidRDefault="001D13D1" w:rsidP="00E61C55">
      <w:pPr>
        <w:spacing w:line="360" w:lineRule="auto"/>
        <w:ind w:firstLine="720"/>
        <w:jc w:val="both"/>
      </w:pPr>
      <w:r w:rsidRPr="00092B8C">
        <w:rPr>
          <w:sz w:val="28"/>
          <w:szCs w:val="28"/>
        </w:rPr>
        <w:t xml:space="preserve">е) подать жалобу на решение и действие (бездействие) структурного подразделения органа государственной власти субъекта Российской Федерации или органа местного самоуправления, а также его должностных лиц, муниципальных служащих посредством Регионального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w:t>
      </w:r>
    </w:p>
    <w:p w:rsidR="001D13D1" w:rsidRDefault="001D13D1" w:rsidP="00E61C55">
      <w:pPr>
        <w:spacing w:line="360" w:lineRule="auto"/>
        <w:ind w:firstLine="720"/>
        <w:jc w:val="both"/>
      </w:pPr>
      <w:r>
        <w:rPr>
          <w:sz w:val="28"/>
          <w:szCs w:val="28"/>
        </w:rPr>
        <w:t xml:space="preserve">2.15.2. Формирование заявления осуществляется посредством заполнения интерактивной формы заявления на Едином портале, Региональном портале без необходимости дополнительной подачи заявления в иной форме. </w:t>
      </w:r>
    </w:p>
    <w:p w:rsidR="001D13D1" w:rsidRPr="00B31721" w:rsidRDefault="001D13D1" w:rsidP="00B31721">
      <w:pPr>
        <w:adjustRightInd w:val="0"/>
        <w:spacing w:line="360" w:lineRule="auto"/>
        <w:ind w:firstLine="709"/>
        <w:jc w:val="both"/>
        <w:rPr>
          <w:sz w:val="28"/>
          <w:szCs w:val="28"/>
        </w:rPr>
      </w:pPr>
      <w:r w:rsidRPr="00B31721">
        <w:rPr>
          <w:sz w:val="28"/>
          <w:szCs w:val="28"/>
        </w:rPr>
        <w:t>2.16.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1D13D1" w:rsidRPr="00946C55" w:rsidRDefault="001D13D1" w:rsidP="00B31721">
      <w:pPr>
        <w:adjustRightInd w:val="0"/>
        <w:spacing w:line="360" w:lineRule="auto"/>
        <w:ind w:firstLine="709"/>
        <w:jc w:val="both"/>
        <w:rPr>
          <w:sz w:val="28"/>
          <w:szCs w:val="28"/>
        </w:rPr>
      </w:pPr>
      <w:r w:rsidRPr="00946C55">
        <w:rPr>
          <w:sz w:val="28"/>
          <w:szCs w:val="28"/>
        </w:rPr>
        <w:t>В случае обращения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1D13D1" w:rsidRPr="00946C55" w:rsidRDefault="001D13D1" w:rsidP="00B31721">
      <w:pPr>
        <w:adjustRightInd w:val="0"/>
        <w:spacing w:line="360" w:lineRule="auto"/>
        <w:ind w:firstLine="709"/>
        <w:jc w:val="both"/>
        <w:rPr>
          <w:sz w:val="28"/>
          <w:szCs w:val="28"/>
        </w:rPr>
      </w:pPr>
      <w:r w:rsidRPr="00946C55">
        <w:rPr>
          <w:sz w:val="28"/>
          <w:szCs w:val="28"/>
        </w:rPr>
        <w:t xml:space="preserve">Предоставление услуг посредством федеральной государственной информационной системы «Единый портал государственных и муниципальных услуг (функций)» осуществляется на основе сведений, содержащихся в федеральной государственной информационной системе «Федеральный реестр государственных и муниципальных услуг (функций)». </w:t>
      </w:r>
    </w:p>
    <w:p w:rsidR="001D13D1" w:rsidRPr="00946C55" w:rsidRDefault="001D13D1" w:rsidP="00B31721">
      <w:pPr>
        <w:adjustRightInd w:val="0"/>
        <w:spacing w:line="360" w:lineRule="auto"/>
        <w:ind w:firstLine="709"/>
        <w:jc w:val="both"/>
        <w:rPr>
          <w:sz w:val="28"/>
          <w:szCs w:val="28"/>
        </w:rPr>
      </w:pPr>
      <w:r w:rsidRPr="00946C55">
        <w:rPr>
          <w:sz w:val="28"/>
          <w:szCs w:val="28"/>
        </w:rPr>
        <w:t>Предоставление услуг в электронной форме может осуществляться с использованием информационных систем, интегрированных в установленном порядке с единым порталом и обеспечивающих санкционированный доступ заявителей к функциональности единого портала.</w:t>
      </w:r>
    </w:p>
    <w:p w:rsidR="001D13D1" w:rsidRPr="00946C55" w:rsidRDefault="001D13D1" w:rsidP="00B31721">
      <w:pPr>
        <w:adjustRightInd w:val="0"/>
        <w:spacing w:line="360" w:lineRule="auto"/>
        <w:ind w:firstLine="709"/>
        <w:jc w:val="both"/>
        <w:rPr>
          <w:sz w:val="28"/>
          <w:szCs w:val="28"/>
        </w:rPr>
      </w:pPr>
      <w:r w:rsidRPr="00946C55">
        <w:rPr>
          <w:sz w:val="28"/>
          <w:szCs w:val="28"/>
        </w:rPr>
        <w:t>Особенности предоставления муниципальной услуги в электронной форме:</w:t>
      </w:r>
    </w:p>
    <w:p w:rsidR="001D13D1" w:rsidRPr="00946C55" w:rsidRDefault="001D13D1" w:rsidP="00B31721">
      <w:pPr>
        <w:adjustRightInd w:val="0"/>
        <w:spacing w:line="360" w:lineRule="auto"/>
        <w:ind w:firstLine="709"/>
        <w:jc w:val="both"/>
        <w:rPr>
          <w:sz w:val="28"/>
          <w:szCs w:val="28"/>
        </w:rPr>
      </w:pPr>
      <w:r w:rsidRPr="00946C55">
        <w:rPr>
          <w:sz w:val="28"/>
          <w:szCs w:val="28"/>
        </w:rPr>
        <w:t>При предоставлении услуги в электронной форме в сети «Интернет», в том числе на официальном сайте администрации, на Едином портале государственных и муниципальных услуг (функций) или Портале Кировской области, заявителю обеспечивается:</w:t>
      </w:r>
    </w:p>
    <w:p w:rsidR="001D13D1" w:rsidRPr="00946C55" w:rsidRDefault="001D13D1" w:rsidP="00B31721">
      <w:pPr>
        <w:adjustRightInd w:val="0"/>
        <w:spacing w:line="360" w:lineRule="auto"/>
        <w:ind w:firstLine="709"/>
        <w:jc w:val="both"/>
        <w:rPr>
          <w:sz w:val="28"/>
          <w:szCs w:val="28"/>
        </w:rPr>
      </w:pPr>
      <w:r w:rsidRPr="00946C55">
        <w:rPr>
          <w:sz w:val="28"/>
          <w:szCs w:val="28"/>
        </w:rPr>
        <w:t>а) получение информации о порядке и сроках предоставления услуги;</w:t>
      </w:r>
    </w:p>
    <w:p w:rsidR="001D13D1" w:rsidRPr="00946C55" w:rsidRDefault="001D13D1" w:rsidP="00B31721">
      <w:pPr>
        <w:adjustRightInd w:val="0"/>
        <w:spacing w:line="360" w:lineRule="auto"/>
        <w:ind w:firstLine="709"/>
        <w:jc w:val="both"/>
        <w:rPr>
          <w:sz w:val="28"/>
          <w:szCs w:val="28"/>
        </w:rPr>
      </w:pPr>
      <w:r w:rsidRPr="00946C55">
        <w:rPr>
          <w:sz w:val="28"/>
          <w:szCs w:val="28"/>
        </w:rPr>
        <w:t>б) запись на прием в орган, предоставляющий муниципальную услугу, многофункциональный центр предоставления государственных и муниципальных услуг для подачи запроса о предоставлении услуги;</w:t>
      </w:r>
    </w:p>
    <w:p w:rsidR="001D13D1" w:rsidRPr="00946C55" w:rsidRDefault="001D13D1" w:rsidP="00B31721">
      <w:pPr>
        <w:adjustRightInd w:val="0"/>
        <w:spacing w:line="360" w:lineRule="auto"/>
        <w:ind w:firstLine="709"/>
        <w:jc w:val="both"/>
        <w:rPr>
          <w:sz w:val="28"/>
          <w:szCs w:val="28"/>
        </w:rPr>
      </w:pPr>
      <w:r w:rsidRPr="00946C55">
        <w:rPr>
          <w:sz w:val="28"/>
          <w:szCs w:val="28"/>
        </w:rPr>
        <w:t>в) формирование запроса;</w:t>
      </w:r>
    </w:p>
    <w:p w:rsidR="001D13D1" w:rsidRPr="00946C55" w:rsidRDefault="001D13D1" w:rsidP="00B31721">
      <w:pPr>
        <w:adjustRightInd w:val="0"/>
        <w:spacing w:line="360" w:lineRule="auto"/>
        <w:ind w:firstLine="709"/>
        <w:jc w:val="both"/>
        <w:rPr>
          <w:sz w:val="28"/>
          <w:szCs w:val="28"/>
        </w:rPr>
      </w:pPr>
      <w:r w:rsidRPr="00946C55">
        <w:rPr>
          <w:sz w:val="28"/>
          <w:szCs w:val="28"/>
        </w:rPr>
        <w:t>г) прием и регистрация органом, предоставляющим муниципальную услугу запроса и иных документов, необходимых для предоставления услуги;</w:t>
      </w:r>
    </w:p>
    <w:p w:rsidR="001D13D1" w:rsidRPr="00946C55" w:rsidRDefault="001D13D1" w:rsidP="00B31721">
      <w:pPr>
        <w:adjustRightInd w:val="0"/>
        <w:spacing w:line="360" w:lineRule="auto"/>
        <w:ind w:firstLine="709"/>
        <w:jc w:val="both"/>
        <w:rPr>
          <w:sz w:val="28"/>
          <w:szCs w:val="28"/>
        </w:rPr>
      </w:pPr>
      <w:r w:rsidRPr="00946C55">
        <w:rPr>
          <w:sz w:val="28"/>
          <w:szCs w:val="28"/>
        </w:rPr>
        <w:t>д) оплата государственной пошлины за предоставление услуг и уплата иных платежей;</w:t>
      </w:r>
    </w:p>
    <w:p w:rsidR="001D13D1" w:rsidRPr="00946C55" w:rsidRDefault="001D13D1" w:rsidP="00B31721">
      <w:pPr>
        <w:adjustRightInd w:val="0"/>
        <w:spacing w:line="360" w:lineRule="auto"/>
        <w:ind w:firstLine="709"/>
        <w:jc w:val="both"/>
        <w:rPr>
          <w:sz w:val="28"/>
          <w:szCs w:val="28"/>
        </w:rPr>
      </w:pPr>
      <w:r w:rsidRPr="00946C55">
        <w:rPr>
          <w:sz w:val="28"/>
          <w:szCs w:val="28"/>
        </w:rPr>
        <w:t>е) получение результата предоставления услуги;</w:t>
      </w:r>
    </w:p>
    <w:p w:rsidR="001D13D1" w:rsidRPr="00946C55" w:rsidRDefault="001D13D1" w:rsidP="00B31721">
      <w:pPr>
        <w:adjustRightInd w:val="0"/>
        <w:spacing w:line="360" w:lineRule="auto"/>
        <w:ind w:firstLine="709"/>
        <w:jc w:val="both"/>
        <w:rPr>
          <w:sz w:val="28"/>
          <w:szCs w:val="28"/>
        </w:rPr>
      </w:pPr>
      <w:r w:rsidRPr="00946C55">
        <w:rPr>
          <w:sz w:val="28"/>
          <w:szCs w:val="28"/>
        </w:rPr>
        <w:t>ж) получение сведений о ходе выполнения запроса;</w:t>
      </w:r>
    </w:p>
    <w:p w:rsidR="001D13D1" w:rsidRPr="00946C55" w:rsidRDefault="001D13D1" w:rsidP="00B31721">
      <w:pPr>
        <w:adjustRightInd w:val="0"/>
        <w:spacing w:line="360" w:lineRule="auto"/>
        <w:ind w:firstLine="709"/>
        <w:jc w:val="both"/>
        <w:rPr>
          <w:sz w:val="28"/>
          <w:szCs w:val="28"/>
        </w:rPr>
      </w:pPr>
      <w:r w:rsidRPr="00946C55">
        <w:rPr>
          <w:sz w:val="28"/>
          <w:szCs w:val="28"/>
        </w:rPr>
        <w:t>з) осуществление оценки качества предоставления услуги;</w:t>
      </w:r>
    </w:p>
    <w:p w:rsidR="001D13D1" w:rsidRPr="00946C55" w:rsidRDefault="001D13D1" w:rsidP="00B31721">
      <w:pPr>
        <w:adjustRightInd w:val="0"/>
        <w:spacing w:line="360" w:lineRule="auto"/>
        <w:ind w:firstLine="709"/>
        <w:jc w:val="both"/>
        <w:rPr>
          <w:sz w:val="28"/>
          <w:szCs w:val="28"/>
        </w:rPr>
      </w:pPr>
      <w:r w:rsidRPr="00946C55">
        <w:rPr>
          <w:sz w:val="28"/>
          <w:szCs w:val="28"/>
        </w:rPr>
        <w:t>и) досудебное (внесудебное) обжалование решений и действий (бездействия) органа, предоставляющего муниципальную услугу, на решения и действия (бездействие) муниципальных служащих органа, предоставляющего муниципальную услугу, и (или) на решения и действия (бездействие) руководителя органа, предоставляющего муниципальную услугу;</w:t>
      </w:r>
    </w:p>
    <w:p w:rsidR="001D13D1" w:rsidRPr="00946C55" w:rsidRDefault="001D13D1" w:rsidP="00B31721">
      <w:pPr>
        <w:adjustRightInd w:val="0"/>
        <w:spacing w:line="360" w:lineRule="auto"/>
        <w:ind w:firstLine="709"/>
        <w:jc w:val="both"/>
        <w:rPr>
          <w:sz w:val="28"/>
          <w:szCs w:val="28"/>
        </w:rPr>
      </w:pPr>
      <w:r w:rsidRPr="00946C55">
        <w:rPr>
          <w:sz w:val="28"/>
          <w:szCs w:val="28"/>
        </w:rPr>
        <w:t>к) 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государственной услуги, предусмотренного административным регламентом предоставления государственной услуги, соответствующего признакам заявителя;</w:t>
      </w:r>
    </w:p>
    <w:p w:rsidR="001D13D1" w:rsidRPr="00946C55" w:rsidRDefault="001D13D1" w:rsidP="00B31721">
      <w:pPr>
        <w:adjustRightInd w:val="0"/>
        <w:spacing w:line="360" w:lineRule="auto"/>
        <w:ind w:firstLine="709"/>
        <w:jc w:val="both"/>
        <w:rPr>
          <w:sz w:val="28"/>
          <w:szCs w:val="28"/>
        </w:rPr>
      </w:pPr>
      <w:r w:rsidRPr="00946C55">
        <w:rPr>
          <w:sz w:val="28"/>
          <w:szCs w:val="28"/>
        </w:rPr>
        <w:t>л) предъявление заявителю варианта предоставления государственной услуги, предусмотренного административным регламентом предоставления государственной услуги.</w:t>
      </w:r>
    </w:p>
    <w:p w:rsidR="001D13D1" w:rsidRPr="00946C55" w:rsidRDefault="001D13D1" w:rsidP="00B31721">
      <w:pPr>
        <w:adjustRightInd w:val="0"/>
        <w:spacing w:line="360" w:lineRule="auto"/>
        <w:ind w:firstLine="709"/>
        <w:jc w:val="both"/>
        <w:rPr>
          <w:sz w:val="28"/>
          <w:szCs w:val="28"/>
        </w:rPr>
      </w:pPr>
      <w:r w:rsidRPr="00946C55">
        <w:rPr>
          <w:sz w:val="28"/>
          <w:szCs w:val="28"/>
        </w:rPr>
        <w:t>Предоставление услуг посредством федеральной государственной информационной системы «Единый портал государственных и муниципальных услуг (функций)» осуществляется на основе сведений, содержащихся в ФГИС «Федеральный реестр государственных и муниципальных услуг (функций)».</w:t>
      </w:r>
    </w:p>
    <w:p w:rsidR="001D13D1" w:rsidRPr="00946C55" w:rsidRDefault="001D13D1" w:rsidP="00B31721">
      <w:pPr>
        <w:adjustRightInd w:val="0"/>
        <w:spacing w:line="360" w:lineRule="auto"/>
        <w:ind w:firstLine="709"/>
        <w:jc w:val="both"/>
        <w:rPr>
          <w:sz w:val="28"/>
          <w:szCs w:val="28"/>
        </w:rPr>
      </w:pPr>
      <w:r w:rsidRPr="00946C55">
        <w:rPr>
          <w:sz w:val="28"/>
          <w:szCs w:val="28"/>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1D13D1" w:rsidRPr="00946C55" w:rsidRDefault="001D13D1" w:rsidP="00B31721">
      <w:pPr>
        <w:adjustRightInd w:val="0"/>
        <w:spacing w:line="360" w:lineRule="auto"/>
        <w:ind w:firstLine="709"/>
        <w:jc w:val="both"/>
        <w:rPr>
          <w:sz w:val="28"/>
          <w:szCs w:val="28"/>
        </w:rPr>
      </w:pPr>
      <w:r w:rsidRPr="00946C55">
        <w:rPr>
          <w:sz w:val="28"/>
          <w:szCs w:val="28"/>
        </w:rPr>
        <w:t>для физических лиц: простая электронная подпись либо усиленная неквалифицированная подпись;</w:t>
      </w:r>
    </w:p>
    <w:p w:rsidR="001D13D1" w:rsidRPr="00946C55" w:rsidRDefault="001D13D1" w:rsidP="00B31721">
      <w:pPr>
        <w:adjustRightInd w:val="0"/>
        <w:spacing w:line="360" w:lineRule="auto"/>
        <w:ind w:firstLine="709"/>
        <w:jc w:val="both"/>
        <w:rPr>
          <w:sz w:val="28"/>
          <w:szCs w:val="28"/>
        </w:rPr>
      </w:pPr>
      <w:r w:rsidRPr="00946C55">
        <w:rPr>
          <w:sz w:val="28"/>
          <w:szCs w:val="28"/>
        </w:rPr>
        <w:t xml:space="preserve">для юридических лиц: усиленная квалифицированная подпись. </w:t>
      </w:r>
    </w:p>
    <w:p w:rsidR="001D13D1" w:rsidRPr="00946C55" w:rsidRDefault="001D13D1" w:rsidP="00B31721">
      <w:pPr>
        <w:adjustRightInd w:val="0"/>
        <w:spacing w:line="360" w:lineRule="auto"/>
        <w:ind w:firstLine="709"/>
        <w:jc w:val="both"/>
        <w:rPr>
          <w:sz w:val="28"/>
          <w:szCs w:val="28"/>
        </w:rPr>
      </w:pPr>
      <w:r w:rsidRPr="00946C55">
        <w:rPr>
          <w:sz w:val="28"/>
          <w:szCs w:val="28"/>
        </w:rPr>
        <w:t xml:space="preserve">Электронные документы представляются в следующих форматах:                                 </w:t>
      </w:r>
    </w:p>
    <w:p w:rsidR="001D13D1" w:rsidRPr="00946C55" w:rsidRDefault="001D13D1" w:rsidP="00B31721">
      <w:pPr>
        <w:adjustRightInd w:val="0"/>
        <w:spacing w:line="360" w:lineRule="auto"/>
        <w:ind w:firstLine="709"/>
        <w:jc w:val="both"/>
        <w:rPr>
          <w:sz w:val="28"/>
          <w:szCs w:val="28"/>
        </w:rPr>
      </w:pPr>
      <w:r w:rsidRPr="00946C55">
        <w:rPr>
          <w:sz w:val="28"/>
          <w:szCs w:val="28"/>
        </w:rPr>
        <w:t>xml - для формализованных документов;</w:t>
      </w:r>
    </w:p>
    <w:p w:rsidR="001D13D1" w:rsidRPr="00946C55" w:rsidRDefault="001D13D1" w:rsidP="00B31721">
      <w:pPr>
        <w:adjustRightInd w:val="0"/>
        <w:spacing w:line="360" w:lineRule="auto"/>
        <w:ind w:firstLine="709"/>
        <w:jc w:val="both"/>
        <w:rPr>
          <w:sz w:val="28"/>
          <w:szCs w:val="28"/>
        </w:rPr>
      </w:pPr>
      <w:r w:rsidRPr="00946C55">
        <w:rPr>
          <w:sz w:val="28"/>
          <w:szCs w:val="28"/>
        </w:rPr>
        <w:t>doc, docx, odt - для документов с текстовым содержанием, не включающим формулы (за исключением документов, указанных в подпункте "в" настоящего пункта);</w:t>
      </w:r>
    </w:p>
    <w:p w:rsidR="001D13D1" w:rsidRPr="00946C55" w:rsidRDefault="001D13D1" w:rsidP="00B31721">
      <w:pPr>
        <w:adjustRightInd w:val="0"/>
        <w:spacing w:line="360" w:lineRule="auto"/>
        <w:ind w:firstLine="709"/>
        <w:jc w:val="both"/>
        <w:rPr>
          <w:sz w:val="28"/>
          <w:szCs w:val="28"/>
        </w:rPr>
      </w:pPr>
      <w:r w:rsidRPr="00946C55">
        <w:rPr>
          <w:sz w:val="28"/>
          <w:szCs w:val="28"/>
        </w:rPr>
        <w:t>xls, xlsx, ods - для документов, содержащих расчеты;</w:t>
      </w:r>
    </w:p>
    <w:p w:rsidR="001D13D1" w:rsidRPr="00946C55" w:rsidRDefault="001D13D1" w:rsidP="00B31721">
      <w:pPr>
        <w:adjustRightInd w:val="0"/>
        <w:spacing w:line="360" w:lineRule="auto"/>
        <w:ind w:firstLine="709"/>
        <w:jc w:val="both"/>
        <w:rPr>
          <w:sz w:val="28"/>
          <w:szCs w:val="28"/>
        </w:rPr>
      </w:pPr>
      <w:r w:rsidRPr="00946C55">
        <w:rPr>
          <w:sz w:val="28"/>
          <w:szCs w:val="28"/>
        </w:rPr>
        <w:t>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1D13D1" w:rsidRPr="00946C55" w:rsidRDefault="001D13D1" w:rsidP="00B31721">
      <w:pPr>
        <w:adjustRightInd w:val="0"/>
        <w:spacing w:line="360" w:lineRule="auto"/>
        <w:ind w:firstLine="709"/>
        <w:jc w:val="both"/>
        <w:rPr>
          <w:sz w:val="28"/>
          <w:szCs w:val="28"/>
        </w:rPr>
      </w:pPr>
      <w:r w:rsidRPr="00946C55">
        <w:rPr>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1D13D1" w:rsidRPr="00946C55" w:rsidRDefault="001D13D1" w:rsidP="00B31721">
      <w:pPr>
        <w:adjustRightInd w:val="0"/>
        <w:spacing w:line="360" w:lineRule="auto"/>
        <w:ind w:firstLine="709"/>
        <w:jc w:val="both"/>
        <w:rPr>
          <w:sz w:val="28"/>
          <w:szCs w:val="28"/>
        </w:rPr>
      </w:pPr>
      <w:r w:rsidRPr="00946C55">
        <w:rPr>
          <w:sz w:val="28"/>
          <w:szCs w:val="28"/>
        </w:rPr>
        <w:t>«черно-белый» (при отсутствии в документе графических изображений и (или) цветного текста);</w:t>
      </w:r>
    </w:p>
    <w:p w:rsidR="001D13D1" w:rsidRPr="00946C55" w:rsidRDefault="001D13D1" w:rsidP="00B31721">
      <w:pPr>
        <w:adjustRightInd w:val="0"/>
        <w:spacing w:line="360" w:lineRule="auto"/>
        <w:ind w:firstLine="709"/>
        <w:jc w:val="both"/>
        <w:rPr>
          <w:sz w:val="28"/>
          <w:szCs w:val="28"/>
        </w:rPr>
      </w:pPr>
      <w:r w:rsidRPr="00946C55">
        <w:rPr>
          <w:sz w:val="28"/>
          <w:szCs w:val="28"/>
        </w:rPr>
        <w:t>«оттенки серого» (при наличии в документе графических изображений, отличных от цветного графического изображения);</w:t>
      </w:r>
    </w:p>
    <w:p w:rsidR="001D13D1" w:rsidRPr="00946C55" w:rsidRDefault="001D13D1" w:rsidP="00B31721">
      <w:pPr>
        <w:adjustRightInd w:val="0"/>
        <w:spacing w:line="360" w:lineRule="auto"/>
        <w:ind w:firstLine="709"/>
        <w:jc w:val="both"/>
        <w:rPr>
          <w:sz w:val="28"/>
          <w:szCs w:val="28"/>
        </w:rPr>
      </w:pPr>
      <w:r w:rsidRPr="00946C55">
        <w:rPr>
          <w:sz w:val="28"/>
          <w:szCs w:val="28"/>
        </w:rPr>
        <w:t>«цветной» или «режим полной цветопередачи» (при наличии в документе цветных графических изображений либо цветного текста);</w:t>
      </w:r>
    </w:p>
    <w:p w:rsidR="001D13D1" w:rsidRPr="00946C55" w:rsidRDefault="001D13D1" w:rsidP="00B31721">
      <w:pPr>
        <w:adjustRightInd w:val="0"/>
        <w:spacing w:line="360" w:lineRule="auto"/>
        <w:ind w:firstLine="709"/>
        <w:jc w:val="both"/>
        <w:rPr>
          <w:sz w:val="28"/>
          <w:szCs w:val="28"/>
        </w:rPr>
      </w:pPr>
      <w:r w:rsidRPr="00946C55">
        <w:rPr>
          <w:sz w:val="28"/>
          <w:szCs w:val="28"/>
        </w:rPr>
        <w:t>сохранением всех аутентичных признаков подлинности, а именно: графической подписи лица, печати, углового штампа бланка;</w:t>
      </w:r>
    </w:p>
    <w:p w:rsidR="001D13D1" w:rsidRPr="00946C55" w:rsidRDefault="001D13D1" w:rsidP="00B31721">
      <w:pPr>
        <w:adjustRightInd w:val="0"/>
        <w:spacing w:line="360" w:lineRule="auto"/>
        <w:ind w:firstLine="709"/>
        <w:jc w:val="both"/>
        <w:rPr>
          <w:sz w:val="28"/>
          <w:szCs w:val="28"/>
        </w:rPr>
      </w:pPr>
      <w:r w:rsidRPr="00946C55">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1D13D1" w:rsidRPr="00946C55" w:rsidRDefault="001D13D1" w:rsidP="00B31721">
      <w:pPr>
        <w:adjustRightInd w:val="0"/>
        <w:spacing w:line="360" w:lineRule="auto"/>
        <w:ind w:firstLine="709"/>
        <w:jc w:val="both"/>
        <w:rPr>
          <w:sz w:val="28"/>
          <w:szCs w:val="28"/>
        </w:rPr>
      </w:pPr>
      <w:r w:rsidRPr="00946C55">
        <w:rPr>
          <w:sz w:val="28"/>
          <w:szCs w:val="28"/>
        </w:rPr>
        <w:t>Электронные документы должны обеспечивать:</w:t>
      </w:r>
    </w:p>
    <w:p w:rsidR="001D13D1" w:rsidRPr="00946C55" w:rsidRDefault="001D13D1" w:rsidP="00B31721">
      <w:pPr>
        <w:adjustRightInd w:val="0"/>
        <w:spacing w:line="360" w:lineRule="auto"/>
        <w:ind w:firstLine="709"/>
        <w:jc w:val="both"/>
        <w:rPr>
          <w:sz w:val="28"/>
          <w:szCs w:val="28"/>
        </w:rPr>
      </w:pPr>
      <w:r w:rsidRPr="00946C55">
        <w:rPr>
          <w:sz w:val="28"/>
          <w:szCs w:val="28"/>
        </w:rPr>
        <w:t>возможность идентифицировать документ и количество листов в документе;</w:t>
      </w:r>
    </w:p>
    <w:p w:rsidR="001D13D1" w:rsidRPr="00946C55" w:rsidRDefault="001D13D1" w:rsidP="00B31721">
      <w:pPr>
        <w:adjustRightInd w:val="0"/>
        <w:spacing w:line="360" w:lineRule="auto"/>
        <w:ind w:firstLine="709"/>
        <w:jc w:val="both"/>
        <w:rPr>
          <w:sz w:val="28"/>
          <w:szCs w:val="28"/>
        </w:rPr>
      </w:pPr>
      <w:r w:rsidRPr="00946C55">
        <w:rPr>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1D13D1" w:rsidRPr="00946C55" w:rsidRDefault="001D13D1" w:rsidP="00B31721">
      <w:pPr>
        <w:adjustRightInd w:val="0"/>
        <w:spacing w:line="360" w:lineRule="auto"/>
        <w:ind w:firstLine="709"/>
        <w:jc w:val="both"/>
        <w:rPr>
          <w:sz w:val="28"/>
          <w:szCs w:val="28"/>
        </w:rPr>
      </w:pPr>
      <w:r w:rsidRPr="00946C55">
        <w:rPr>
          <w:sz w:val="28"/>
          <w:szCs w:val="28"/>
        </w:rPr>
        <w:t>Документы, подлежащие представлению в форматах xls, xlsx или ods,                 формируются в виде отдельного электронного документа.</w:t>
      </w:r>
    </w:p>
    <w:p w:rsidR="001D13D1" w:rsidRDefault="001D13D1" w:rsidP="00E31919">
      <w:pPr>
        <w:pStyle w:val="Heading1"/>
        <w:tabs>
          <w:tab w:val="left" w:pos="660"/>
        </w:tabs>
        <w:ind w:left="0" w:firstLine="868"/>
        <w:jc w:val="center"/>
        <w:rPr>
          <w:rFonts w:ascii="Times New Roman" w:hAnsi="Times New Roman" w:cs="Times New Roman"/>
          <w:sz w:val="28"/>
          <w:szCs w:val="28"/>
        </w:rPr>
      </w:pPr>
    </w:p>
    <w:p w:rsidR="001D13D1" w:rsidRPr="00E31919" w:rsidRDefault="001D13D1" w:rsidP="00E31919">
      <w:pPr>
        <w:pStyle w:val="Heading1"/>
        <w:tabs>
          <w:tab w:val="left" w:pos="660"/>
        </w:tabs>
        <w:ind w:left="0" w:firstLine="868"/>
        <w:jc w:val="center"/>
        <w:rPr>
          <w:rFonts w:ascii="Times New Roman" w:hAnsi="Times New Roman" w:cs="Times New Roman"/>
          <w:sz w:val="28"/>
          <w:szCs w:val="28"/>
        </w:rPr>
      </w:pPr>
      <w:r w:rsidRPr="00E31919">
        <w:rPr>
          <w:rFonts w:ascii="Times New Roman" w:hAnsi="Times New Roman" w:cs="Times New Roman"/>
          <w:sz w:val="28"/>
          <w:szCs w:val="28"/>
        </w:rPr>
        <w:t>3. Состав, последовательность и сроки выполнения административных</w:t>
      </w:r>
      <w:r>
        <w:rPr>
          <w:rFonts w:ascii="Times New Roman" w:hAnsi="Times New Roman" w:cs="Times New Roman"/>
          <w:sz w:val="28"/>
          <w:szCs w:val="28"/>
        </w:rPr>
        <w:t xml:space="preserve"> </w:t>
      </w:r>
      <w:r w:rsidRPr="00E31919">
        <w:rPr>
          <w:rFonts w:ascii="Times New Roman" w:hAnsi="Times New Roman" w:cs="Times New Roman"/>
          <w:sz w:val="28"/>
          <w:szCs w:val="28"/>
        </w:rPr>
        <w:t>процедур, требования к порядку их выполнения, в том числе особенностивыполненияадминистративныхпроцедурвэлектроннойформе,атакже особенности выполнения административных процедур в</w:t>
      </w:r>
      <w:r>
        <w:rPr>
          <w:rFonts w:ascii="Times New Roman" w:hAnsi="Times New Roman" w:cs="Times New Roman"/>
          <w:sz w:val="28"/>
          <w:szCs w:val="28"/>
        </w:rPr>
        <w:t xml:space="preserve"> </w:t>
      </w:r>
      <w:r w:rsidRPr="00E31919">
        <w:rPr>
          <w:rFonts w:ascii="Times New Roman" w:hAnsi="Times New Roman" w:cs="Times New Roman"/>
          <w:sz w:val="28"/>
          <w:szCs w:val="28"/>
        </w:rPr>
        <w:t>многофункциональных</w:t>
      </w:r>
      <w:r>
        <w:rPr>
          <w:rFonts w:ascii="Times New Roman" w:hAnsi="Times New Roman" w:cs="Times New Roman"/>
          <w:sz w:val="28"/>
          <w:szCs w:val="28"/>
        </w:rPr>
        <w:t xml:space="preserve"> </w:t>
      </w:r>
      <w:r w:rsidRPr="00E31919">
        <w:rPr>
          <w:rFonts w:ascii="Times New Roman" w:hAnsi="Times New Roman" w:cs="Times New Roman"/>
          <w:sz w:val="28"/>
          <w:szCs w:val="28"/>
        </w:rPr>
        <w:t>центрах</w:t>
      </w:r>
    </w:p>
    <w:p w:rsidR="001D13D1" w:rsidRPr="00D53699" w:rsidRDefault="001D13D1" w:rsidP="00E31919">
      <w:pPr>
        <w:pStyle w:val="Heading1"/>
        <w:tabs>
          <w:tab w:val="left" w:pos="660"/>
        </w:tabs>
        <w:spacing w:line="360" w:lineRule="auto"/>
        <w:ind w:left="0" w:firstLine="658"/>
        <w:jc w:val="both"/>
        <w:rPr>
          <w:sz w:val="28"/>
          <w:szCs w:val="28"/>
        </w:rPr>
      </w:pPr>
    </w:p>
    <w:p w:rsidR="001D13D1" w:rsidRPr="0051062B" w:rsidRDefault="001D13D1" w:rsidP="00ED3FF6">
      <w:pPr>
        <w:widowControl/>
        <w:numPr>
          <w:ilvl w:val="1"/>
          <w:numId w:val="13"/>
        </w:numPr>
        <w:autoSpaceDE/>
        <w:autoSpaceDN/>
        <w:spacing w:line="360" w:lineRule="auto"/>
        <w:ind w:left="0" w:firstLine="658"/>
        <w:jc w:val="both"/>
        <w:rPr>
          <w:sz w:val="28"/>
          <w:szCs w:val="28"/>
        </w:rPr>
      </w:pPr>
      <w:r w:rsidRPr="00092B8C">
        <w:rPr>
          <w:sz w:val="28"/>
          <w:szCs w:val="28"/>
        </w:rPr>
        <w:t xml:space="preserve">Описание последовательности действий при предоставлении  </w:t>
      </w:r>
      <w:r w:rsidRPr="0051062B">
        <w:rPr>
          <w:sz w:val="28"/>
          <w:szCs w:val="28"/>
        </w:rPr>
        <w:t xml:space="preserve">муниципальной услуги </w:t>
      </w:r>
    </w:p>
    <w:p w:rsidR="001D13D1" w:rsidRPr="0051062B" w:rsidRDefault="001D13D1" w:rsidP="0051062B">
      <w:pPr>
        <w:spacing w:line="360" w:lineRule="auto"/>
        <w:ind w:firstLine="658"/>
        <w:jc w:val="both"/>
        <w:rPr>
          <w:sz w:val="28"/>
          <w:szCs w:val="28"/>
        </w:rPr>
      </w:pPr>
      <w:r w:rsidRPr="0051062B">
        <w:rPr>
          <w:sz w:val="28"/>
          <w:szCs w:val="28"/>
        </w:rPr>
        <w:t xml:space="preserve">3.1. Предоставление муниципальной услуги включает в себя следующие процедуры:   </w:t>
      </w:r>
    </w:p>
    <w:p w:rsidR="001D13D1" w:rsidRPr="0051062B" w:rsidRDefault="001D13D1" w:rsidP="00ED3FF6">
      <w:pPr>
        <w:pStyle w:val="ListParagraph"/>
        <w:numPr>
          <w:ilvl w:val="0"/>
          <w:numId w:val="20"/>
        </w:numPr>
        <w:tabs>
          <w:tab w:val="left" w:pos="1125"/>
        </w:tabs>
        <w:spacing w:before="2" w:line="360" w:lineRule="auto"/>
        <w:ind w:hanging="304"/>
        <w:jc w:val="both"/>
        <w:rPr>
          <w:sz w:val="28"/>
          <w:szCs w:val="28"/>
        </w:rPr>
      </w:pPr>
      <w:r w:rsidRPr="0051062B">
        <w:rPr>
          <w:sz w:val="28"/>
          <w:szCs w:val="28"/>
        </w:rPr>
        <w:t>проверка</w:t>
      </w:r>
      <w:r>
        <w:rPr>
          <w:sz w:val="28"/>
          <w:szCs w:val="28"/>
        </w:rPr>
        <w:t xml:space="preserve"> </w:t>
      </w:r>
      <w:r w:rsidRPr="0051062B">
        <w:rPr>
          <w:sz w:val="28"/>
          <w:szCs w:val="28"/>
        </w:rPr>
        <w:t>документов</w:t>
      </w:r>
      <w:r>
        <w:rPr>
          <w:sz w:val="28"/>
          <w:szCs w:val="28"/>
        </w:rPr>
        <w:t xml:space="preserve"> </w:t>
      </w:r>
      <w:r w:rsidRPr="0051062B">
        <w:rPr>
          <w:sz w:val="28"/>
          <w:szCs w:val="28"/>
        </w:rPr>
        <w:t>и</w:t>
      </w:r>
      <w:r>
        <w:rPr>
          <w:sz w:val="28"/>
          <w:szCs w:val="28"/>
        </w:rPr>
        <w:t xml:space="preserve"> </w:t>
      </w:r>
      <w:r w:rsidRPr="0051062B">
        <w:rPr>
          <w:sz w:val="28"/>
          <w:szCs w:val="28"/>
        </w:rPr>
        <w:t>регистрация</w:t>
      </w:r>
      <w:r>
        <w:rPr>
          <w:sz w:val="28"/>
          <w:szCs w:val="28"/>
        </w:rPr>
        <w:t xml:space="preserve"> </w:t>
      </w:r>
      <w:r w:rsidRPr="0051062B">
        <w:rPr>
          <w:sz w:val="28"/>
          <w:szCs w:val="28"/>
        </w:rPr>
        <w:t>заявления;</w:t>
      </w:r>
    </w:p>
    <w:p w:rsidR="001D13D1" w:rsidRDefault="001D13D1" w:rsidP="00ED3FF6">
      <w:pPr>
        <w:pStyle w:val="ListParagraph"/>
        <w:numPr>
          <w:ilvl w:val="0"/>
          <w:numId w:val="20"/>
        </w:numPr>
        <w:tabs>
          <w:tab w:val="left" w:pos="1125"/>
        </w:tabs>
        <w:spacing w:line="360" w:lineRule="auto"/>
        <w:ind w:left="112" w:right="370" w:firstLine="708"/>
        <w:jc w:val="both"/>
        <w:rPr>
          <w:sz w:val="28"/>
          <w:szCs w:val="28"/>
        </w:rPr>
      </w:pPr>
      <w:r w:rsidRPr="0051062B">
        <w:rPr>
          <w:sz w:val="28"/>
          <w:szCs w:val="28"/>
        </w:rPr>
        <w:t>получение сведений посредством системы межведомственного</w:t>
      </w:r>
      <w:r>
        <w:rPr>
          <w:sz w:val="28"/>
          <w:szCs w:val="28"/>
        </w:rPr>
        <w:t xml:space="preserve"> </w:t>
      </w:r>
      <w:r w:rsidRPr="0051062B">
        <w:rPr>
          <w:sz w:val="28"/>
          <w:szCs w:val="28"/>
        </w:rPr>
        <w:t>электронного</w:t>
      </w:r>
      <w:r>
        <w:rPr>
          <w:sz w:val="28"/>
          <w:szCs w:val="28"/>
        </w:rPr>
        <w:t xml:space="preserve"> </w:t>
      </w:r>
      <w:r w:rsidRPr="0051062B">
        <w:rPr>
          <w:sz w:val="28"/>
          <w:szCs w:val="28"/>
        </w:rPr>
        <w:t>взаимодействия</w:t>
      </w:r>
      <w:r>
        <w:rPr>
          <w:sz w:val="28"/>
          <w:szCs w:val="28"/>
        </w:rPr>
        <w:t>;</w:t>
      </w:r>
    </w:p>
    <w:p w:rsidR="001D13D1" w:rsidRDefault="001D13D1" w:rsidP="00ED3FF6">
      <w:pPr>
        <w:pStyle w:val="ListParagraph"/>
        <w:numPr>
          <w:ilvl w:val="0"/>
          <w:numId w:val="20"/>
        </w:numPr>
        <w:tabs>
          <w:tab w:val="left" w:pos="1125"/>
        </w:tabs>
        <w:spacing w:line="360" w:lineRule="auto"/>
        <w:ind w:hanging="304"/>
        <w:jc w:val="both"/>
        <w:rPr>
          <w:sz w:val="28"/>
          <w:szCs w:val="28"/>
        </w:rPr>
      </w:pPr>
      <w:r>
        <w:rPr>
          <w:sz w:val="28"/>
          <w:szCs w:val="28"/>
        </w:rPr>
        <w:t>рассмотрение документов и сведений;</w:t>
      </w:r>
    </w:p>
    <w:p w:rsidR="001D13D1" w:rsidRDefault="001D13D1" w:rsidP="00ED3FF6">
      <w:pPr>
        <w:pStyle w:val="ListParagraph"/>
        <w:numPr>
          <w:ilvl w:val="0"/>
          <w:numId w:val="20"/>
        </w:numPr>
        <w:tabs>
          <w:tab w:val="left" w:pos="1125"/>
        </w:tabs>
        <w:spacing w:line="360" w:lineRule="auto"/>
        <w:ind w:hanging="304"/>
        <w:jc w:val="both"/>
        <w:rPr>
          <w:sz w:val="28"/>
          <w:szCs w:val="28"/>
        </w:rPr>
      </w:pPr>
      <w:r>
        <w:rPr>
          <w:sz w:val="28"/>
          <w:szCs w:val="28"/>
        </w:rPr>
        <w:t>осмотр объекта;</w:t>
      </w:r>
    </w:p>
    <w:p w:rsidR="001D13D1" w:rsidRDefault="001D13D1" w:rsidP="00ED3FF6">
      <w:pPr>
        <w:pStyle w:val="ListParagraph"/>
        <w:numPr>
          <w:ilvl w:val="0"/>
          <w:numId w:val="20"/>
        </w:numPr>
        <w:tabs>
          <w:tab w:val="left" w:pos="1125"/>
        </w:tabs>
        <w:spacing w:line="360" w:lineRule="auto"/>
        <w:ind w:hanging="304"/>
        <w:jc w:val="both"/>
        <w:rPr>
          <w:sz w:val="28"/>
          <w:szCs w:val="28"/>
        </w:rPr>
      </w:pPr>
      <w:r>
        <w:rPr>
          <w:sz w:val="28"/>
          <w:szCs w:val="28"/>
        </w:rPr>
        <w:t>принятие решения о предоставлении услуги;</w:t>
      </w:r>
    </w:p>
    <w:p w:rsidR="001D13D1" w:rsidRDefault="001D13D1" w:rsidP="00ED3FF6">
      <w:pPr>
        <w:pStyle w:val="ListParagraph"/>
        <w:numPr>
          <w:ilvl w:val="0"/>
          <w:numId w:val="20"/>
        </w:numPr>
        <w:tabs>
          <w:tab w:val="left" w:pos="1125"/>
        </w:tabs>
        <w:spacing w:before="2" w:line="360" w:lineRule="auto"/>
        <w:ind w:hanging="304"/>
        <w:jc w:val="both"/>
        <w:rPr>
          <w:sz w:val="28"/>
          <w:szCs w:val="28"/>
        </w:rPr>
      </w:pPr>
      <w:r>
        <w:rPr>
          <w:sz w:val="28"/>
          <w:szCs w:val="28"/>
        </w:rPr>
        <w:t>выдача заявителю результата муниципальной услуги.</w:t>
      </w:r>
    </w:p>
    <w:p w:rsidR="001D13D1" w:rsidRPr="00D37FC7" w:rsidRDefault="001D13D1" w:rsidP="00E31919">
      <w:pPr>
        <w:spacing w:after="2" w:line="360" w:lineRule="auto"/>
        <w:ind w:left="-15" w:firstLine="709"/>
        <w:jc w:val="both"/>
      </w:pPr>
      <w:r w:rsidRPr="00D37FC7">
        <w:rPr>
          <w:sz w:val="28"/>
          <w:szCs w:val="28"/>
        </w:rPr>
        <w:t>3.2. При предоставлении муниципальной услуги в электронной</w:t>
      </w:r>
      <w:r>
        <w:rPr>
          <w:sz w:val="28"/>
          <w:szCs w:val="28"/>
        </w:rPr>
        <w:t xml:space="preserve"> </w:t>
      </w:r>
      <w:r w:rsidRPr="00D37FC7">
        <w:rPr>
          <w:sz w:val="28"/>
          <w:szCs w:val="28"/>
        </w:rPr>
        <w:t>форме</w:t>
      </w:r>
      <w:r>
        <w:rPr>
          <w:sz w:val="28"/>
          <w:szCs w:val="28"/>
        </w:rPr>
        <w:t xml:space="preserve"> </w:t>
      </w:r>
      <w:r w:rsidRPr="00D37FC7">
        <w:rPr>
          <w:sz w:val="28"/>
          <w:szCs w:val="28"/>
        </w:rPr>
        <w:t>заявителю</w:t>
      </w:r>
      <w:r>
        <w:rPr>
          <w:sz w:val="28"/>
          <w:szCs w:val="28"/>
        </w:rPr>
        <w:t xml:space="preserve"> </w:t>
      </w:r>
      <w:r w:rsidRPr="00D37FC7">
        <w:rPr>
          <w:sz w:val="28"/>
          <w:szCs w:val="28"/>
        </w:rPr>
        <w:t>обеспечиваются:</w:t>
      </w:r>
    </w:p>
    <w:p w:rsidR="001D13D1" w:rsidRDefault="001D13D1" w:rsidP="00E31919">
      <w:pPr>
        <w:spacing w:after="36" w:line="360" w:lineRule="auto"/>
        <w:ind w:firstLine="709"/>
        <w:jc w:val="both"/>
        <w:rPr>
          <w:sz w:val="28"/>
          <w:szCs w:val="28"/>
        </w:rPr>
      </w:pPr>
      <w:r w:rsidRPr="00D37FC7">
        <w:rPr>
          <w:sz w:val="28"/>
          <w:szCs w:val="28"/>
        </w:rPr>
        <w:t xml:space="preserve">получение информации о порядке и сроках предоставления муниципальной услуги; </w:t>
      </w:r>
    </w:p>
    <w:p w:rsidR="001D13D1" w:rsidRPr="00D37FC7" w:rsidRDefault="001D13D1" w:rsidP="00E31919">
      <w:pPr>
        <w:spacing w:after="36" w:line="360" w:lineRule="auto"/>
        <w:ind w:left="719" w:hanging="10"/>
        <w:jc w:val="both"/>
      </w:pPr>
      <w:r w:rsidRPr="00D37FC7">
        <w:rPr>
          <w:sz w:val="28"/>
          <w:szCs w:val="28"/>
        </w:rPr>
        <w:t>формирование</w:t>
      </w:r>
      <w:r>
        <w:rPr>
          <w:sz w:val="28"/>
          <w:szCs w:val="28"/>
        </w:rPr>
        <w:t xml:space="preserve"> </w:t>
      </w:r>
      <w:r w:rsidRPr="00D37FC7">
        <w:rPr>
          <w:sz w:val="28"/>
          <w:szCs w:val="28"/>
        </w:rPr>
        <w:t>заявления;</w:t>
      </w:r>
    </w:p>
    <w:p w:rsidR="001D13D1" w:rsidRDefault="001D13D1" w:rsidP="00E31919">
      <w:pPr>
        <w:spacing w:after="36" w:line="360" w:lineRule="auto"/>
        <w:ind w:hanging="10"/>
        <w:jc w:val="both"/>
        <w:rPr>
          <w:sz w:val="28"/>
          <w:szCs w:val="28"/>
        </w:rPr>
      </w:pPr>
      <w:r w:rsidRPr="00D37FC7">
        <w:rPr>
          <w:sz w:val="28"/>
          <w:szCs w:val="28"/>
        </w:rPr>
        <w:t>прием и регистрация Уполномоченным органом заявления и иных</w:t>
      </w:r>
      <w:r>
        <w:rPr>
          <w:sz w:val="28"/>
          <w:szCs w:val="28"/>
        </w:rPr>
        <w:t xml:space="preserve"> </w:t>
      </w:r>
      <w:r w:rsidRPr="00D37FC7">
        <w:rPr>
          <w:sz w:val="28"/>
          <w:szCs w:val="28"/>
        </w:rPr>
        <w:t>документов, необходимых</w:t>
      </w:r>
      <w:r>
        <w:rPr>
          <w:sz w:val="28"/>
          <w:szCs w:val="28"/>
        </w:rPr>
        <w:t xml:space="preserve"> </w:t>
      </w:r>
      <w:r w:rsidRPr="00D37FC7">
        <w:rPr>
          <w:sz w:val="28"/>
          <w:szCs w:val="28"/>
        </w:rPr>
        <w:t>для</w:t>
      </w:r>
      <w:r>
        <w:rPr>
          <w:sz w:val="28"/>
          <w:szCs w:val="28"/>
        </w:rPr>
        <w:t xml:space="preserve"> </w:t>
      </w:r>
      <w:r w:rsidRPr="00D37FC7">
        <w:rPr>
          <w:sz w:val="28"/>
          <w:szCs w:val="28"/>
        </w:rPr>
        <w:t>предоставления</w:t>
      </w:r>
      <w:r>
        <w:rPr>
          <w:sz w:val="28"/>
          <w:szCs w:val="28"/>
        </w:rPr>
        <w:t xml:space="preserve"> </w:t>
      </w:r>
      <w:r w:rsidRPr="00D37FC7">
        <w:rPr>
          <w:sz w:val="28"/>
          <w:szCs w:val="28"/>
        </w:rPr>
        <w:t>услуги;</w:t>
      </w:r>
    </w:p>
    <w:p w:rsidR="001D13D1" w:rsidRDefault="001D13D1" w:rsidP="00E31919">
      <w:pPr>
        <w:spacing w:after="36" w:line="360" w:lineRule="auto"/>
        <w:ind w:hanging="10"/>
        <w:jc w:val="both"/>
        <w:rPr>
          <w:sz w:val="28"/>
          <w:szCs w:val="28"/>
        </w:rPr>
      </w:pPr>
      <w:r w:rsidRPr="00D37FC7">
        <w:rPr>
          <w:sz w:val="28"/>
          <w:szCs w:val="28"/>
        </w:rPr>
        <w:t xml:space="preserve"> </w:t>
      </w:r>
      <w:r>
        <w:rPr>
          <w:sz w:val="28"/>
          <w:szCs w:val="28"/>
        </w:rPr>
        <w:t xml:space="preserve">          </w:t>
      </w:r>
      <w:r w:rsidRPr="00D37FC7">
        <w:rPr>
          <w:sz w:val="28"/>
          <w:szCs w:val="28"/>
        </w:rPr>
        <w:t>получение результата предоставления муниципальной</w:t>
      </w:r>
      <w:r>
        <w:rPr>
          <w:sz w:val="28"/>
          <w:szCs w:val="28"/>
        </w:rPr>
        <w:t xml:space="preserve"> </w:t>
      </w:r>
      <w:r w:rsidRPr="00D37FC7">
        <w:rPr>
          <w:sz w:val="28"/>
          <w:szCs w:val="28"/>
        </w:rPr>
        <w:t xml:space="preserve">услуги; </w:t>
      </w:r>
    </w:p>
    <w:p w:rsidR="001D13D1" w:rsidRPr="00D37FC7" w:rsidRDefault="001D13D1" w:rsidP="00E31919">
      <w:pPr>
        <w:spacing w:after="36" w:line="360" w:lineRule="auto"/>
        <w:ind w:hanging="10"/>
        <w:jc w:val="both"/>
      </w:pPr>
      <w:r>
        <w:rPr>
          <w:sz w:val="28"/>
          <w:szCs w:val="28"/>
        </w:rPr>
        <w:t xml:space="preserve">           </w:t>
      </w:r>
      <w:r w:rsidRPr="00D37FC7">
        <w:rPr>
          <w:sz w:val="28"/>
          <w:szCs w:val="28"/>
        </w:rPr>
        <w:t>получение</w:t>
      </w:r>
      <w:r>
        <w:rPr>
          <w:sz w:val="28"/>
          <w:szCs w:val="28"/>
        </w:rPr>
        <w:t xml:space="preserve"> </w:t>
      </w:r>
      <w:r w:rsidRPr="00D37FC7">
        <w:rPr>
          <w:sz w:val="28"/>
          <w:szCs w:val="28"/>
        </w:rPr>
        <w:t>сведений</w:t>
      </w:r>
      <w:r>
        <w:rPr>
          <w:sz w:val="28"/>
          <w:szCs w:val="28"/>
        </w:rPr>
        <w:t xml:space="preserve"> </w:t>
      </w:r>
      <w:r w:rsidRPr="00D37FC7">
        <w:rPr>
          <w:sz w:val="28"/>
          <w:szCs w:val="28"/>
        </w:rPr>
        <w:t>о</w:t>
      </w:r>
      <w:r>
        <w:rPr>
          <w:sz w:val="28"/>
          <w:szCs w:val="28"/>
        </w:rPr>
        <w:t xml:space="preserve"> </w:t>
      </w:r>
      <w:r w:rsidRPr="00D37FC7">
        <w:rPr>
          <w:sz w:val="28"/>
          <w:szCs w:val="28"/>
        </w:rPr>
        <w:t>ходе</w:t>
      </w:r>
      <w:r>
        <w:rPr>
          <w:sz w:val="28"/>
          <w:szCs w:val="28"/>
        </w:rPr>
        <w:t xml:space="preserve"> </w:t>
      </w:r>
      <w:r w:rsidRPr="00D37FC7">
        <w:rPr>
          <w:sz w:val="28"/>
          <w:szCs w:val="28"/>
        </w:rPr>
        <w:t>рассмотрения</w:t>
      </w:r>
      <w:r>
        <w:rPr>
          <w:sz w:val="28"/>
          <w:szCs w:val="28"/>
        </w:rPr>
        <w:t xml:space="preserve"> </w:t>
      </w:r>
      <w:r w:rsidRPr="00D37FC7">
        <w:rPr>
          <w:sz w:val="28"/>
          <w:szCs w:val="28"/>
        </w:rPr>
        <w:t>заявления;</w:t>
      </w:r>
    </w:p>
    <w:p w:rsidR="001D13D1" w:rsidRDefault="001D13D1" w:rsidP="00E31919">
      <w:pPr>
        <w:tabs>
          <w:tab w:val="center" w:pos="1614"/>
          <w:tab w:val="center" w:pos="3382"/>
          <w:tab w:val="center" w:pos="4758"/>
          <w:tab w:val="center" w:pos="6656"/>
          <w:tab w:val="right" w:pos="10063"/>
        </w:tabs>
        <w:spacing w:after="36" w:line="360" w:lineRule="auto"/>
        <w:jc w:val="both"/>
        <w:rPr>
          <w:sz w:val="28"/>
          <w:szCs w:val="28"/>
        </w:rPr>
      </w:pPr>
      <w:r w:rsidRPr="00D37FC7">
        <w:tab/>
      </w:r>
      <w:r w:rsidRPr="00D37FC7">
        <w:rPr>
          <w:sz w:val="28"/>
          <w:szCs w:val="28"/>
        </w:rPr>
        <w:t>осуществление</w:t>
      </w:r>
      <w:r w:rsidRPr="00D37FC7">
        <w:rPr>
          <w:sz w:val="28"/>
          <w:szCs w:val="28"/>
        </w:rPr>
        <w:tab/>
        <w:t>оценки</w:t>
      </w:r>
      <w:r w:rsidRPr="00D37FC7">
        <w:rPr>
          <w:sz w:val="28"/>
          <w:szCs w:val="28"/>
        </w:rPr>
        <w:tab/>
        <w:t>качества</w:t>
      </w:r>
      <w:r w:rsidRPr="00D37FC7">
        <w:rPr>
          <w:sz w:val="28"/>
          <w:szCs w:val="28"/>
        </w:rPr>
        <w:tab/>
        <w:t>предоставления</w:t>
      </w:r>
      <w:r w:rsidRPr="00D37FC7">
        <w:rPr>
          <w:sz w:val="28"/>
          <w:szCs w:val="28"/>
        </w:rPr>
        <w:tab/>
      </w:r>
      <w:r>
        <w:rPr>
          <w:sz w:val="28"/>
          <w:szCs w:val="28"/>
        </w:rPr>
        <w:t xml:space="preserve"> </w:t>
      </w:r>
      <w:r w:rsidRPr="00D37FC7">
        <w:rPr>
          <w:sz w:val="28"/>
          <w:szCs w:val="28"/>
        </w:rPr>
        <w:t>муниципальной</w:t>
      </w:r>
    </w:p>
    <w:p w:rsidR="001D13D1" w:rsidRDefault="001D13D1" w:rsidP="00E31919">
      <w:pPr>
        <w:tabs>
          <w:tab w:val="center" w:pos="1614"/>
          <w:tab w:val="center" w:pos="3382"/>
          <w:tab w:val="center" w:pos="4758"/>
          <w:tab w:val="center" w:pos="6656"/>
          <w:tab w:val="right" w:pos="10063"/>
        </w:tabs>
        <w:spacing w:after="36" w:line="360" w:lineRule="auto"/>
        <w:jc w:val="both"/>
        <w:rPr>
          <w:sz w:val="28"/>
          <w:szCs w:val="28"/>
        </w:rPr>
      </w:pPr>
      <w:r w:rsidRPr="00D37FC7">
        <w:rPr>
          <w:sz w:val="28"/>
          <w:szCs w:val="28"/>
        </w:rPr>
        <w:t xml:space="preserve"> услуги; </w:t>
      </w:r>
    </w:p>
    <w:p w:rsidR="001D13D1" w:rsidRPr="00D37FC7" w:rsidRDefault="001D13D1" w:rsidP="00E31919">
      <w:pPr>
        <w:tabs>
          <w:tab w:val="center" w:pos="1614"/>
          <w:tab w:val="center" w:pos="3382"/>
          <w:tab w:val="center" w:pos="4758"/>
          <w:tab w:val="center" w:pos="6656"/>
          <w:tab w:val="right" w:pos="10063"/>
        </w:tabs>
        <w:spacing w:after="36" w:line="360" w:lineRule="auto"/>
        <w:jc w:val="both"/>
      </w:pPr>
      <w:r>
        <w:rPr>
          <w:sz w:val="28"/>
          <w:szCs w:val="28"/>
        </w:rPr>
        <w:t xml:space="preserve">            </w:t>
      </w:r>
      <w:r w:rsidRPr="00D37FC7">
        <w:rPr>
          <w:sz w:val="28"/>
          <w:szCs w:val="28"/>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Pr>
          <w:sz w:val="28"/>
          <w:szCs w:val="28"/>
        </w:rPr>
        <w:t>муниципальную</w:t>
      </w:r>
      <w:r w:rsidRPr="00D37FC7">
        <w:rPr>
          <w:sz w:val="28"/>
          <w:szCs w:val="28"/>
        </w:rPr>
        <w:t xml:space="preserve"> услугу, либо</w:t>
      </w:r>
      <w:r>
        <w:rPr>
          <w:sz w:val="28"/>
          <w:szCs w:val="28"/>
        </w:rPr>
        <w:t xml:space="preserve">   м</w:t>
      </w:r>
      <w:r w:rsidRPr="00D37FC7">
        <w:rPr>
          <w:sz w:val="28"/>
          <w:szCs w:val="28"/>
        </w:rPr>
        <w:t>униципального</w:t>
      </w:r>
      <w:r>
        <w:rPr>
          <w:sz w:val="28"/>
          <w:szCs w:val="28"/>
        </w:rPr>
        <w:t xml:space="preserve"> </w:t>
      </w:r>
      <w:r w:rsidRPr="00D37FC7">
        <w:rPr>
          <w:sz w:val="28"/>
          <w:szCs w:val="28"/>
        </w:rPr>
        <w:t xml:space="preserve"> служащего.</w:t>
      </w:r>
    </w:p>
    <w:p w:rsidR="001D13D1" w:rsidRPr="00E31919" w:rsidRDefault="001D13D1" w:rsidP="00E31919">
      <w:pPr>
        <w:spacing w:after="36" w:line="360" w:lineRule="auto"/>
        <w:ind w:left="719" w:hanging="10"/>
        <w:jc w:val="both"/>
      </w:pPr>
      <w:r w:rsidRPr="00E31919">
        <w:rPr>
          <w:sz w:val="28"/>
          <w:szCs w:val="28"/>
        </w:rPr>
        <w:t>3.3. Формирование заявления.</w:t>
      </w:r>
    </w:p>
    <w:p w:rsidR="001D13D1" w:rsidRPr="00D37FC7" w:rsidRDefault="001D13D1" w:rsidP="00E31919">
      <w:pPr>
        <w:spacing w:after="2" w:line="360" w:lineRule="auto"/>
        <w:ind w:left="-15" w:firstLine="709"/>
        <w:jc w:val="both"/>
      </w:pPr>
      <w:r w:rsidRPr="00D37FC7">
        <w:rPr>
          <w:sz w:val="28"/>
          <w:szCs w:val="28"/>
        </w:rPr>
        <w:t>Формирование заявления осуществляется посредством заполнения электронной формы заявления на ЕПГУ, региональном портале, без необходимости</w:t>
      </w:r>
      <w:r>
        <w:rPr>
          <w:sz w:val="28"/>
          <w:szCs w:val="28"/>
        </w:rPr>
        <w:t xml:space="preserve"> </w:t>
      </w:r>
      <w:r w:rsidRPr="00D37FC7">
        <w:rPr>
          <w:sz w:val="28"/>
          <w:szCs w:val="28"/>
        </w:rPr>
        <w:t>дополнительной</w:t>
      </w:r>
      <w:r>
        <w:rPr>
          <w:sz w:val="28"/>
          <w:szCs w:val="28"/>
        </w:rPr>
        <w:t xml:space="preserve"> </w:t>
      </w:r>
      <w:r w:rsidRPr="00D37FC7">
        <w:rPr>
          <w:sz w:val="28"/>
          <w:szCs w:val="28"/>
        </w:rPr>
        <w:t>подачи</w:t>
      </w:r>
      <w:r>
        <w:rPr>
          <w:sz w:val="28"/>
          <w:szCs w:val="28"/>
        </w:rPr>
        <w:t xml:space="preserve"> </w:t>
      </w:r>
      <w:r w:rsidRPr="00D37FC7">
        <w:rPr>
          <w:sz w:val="28"/>
          <w:szCs w:val="28"/>
        </w:rPr>
        <w:t>заявления</w:t>
      </w:r>
      <w:r>
        <w:rPr>
          <w:sz w:val="28"/>
          <w:szCs w:val="28"/>
        </w:rPr>
        <w:t xml:space="preserve"> </w:t>
      </w:r>
      <w:r w:rsidRPr="00D37FC7">
        <w:rPr>
          <w:sz w:val="28"/>
          <w:szCs w:val="28"/>
        </w:rPr>
        <w:t>в</w:t>
      </w:r>
      <w:r>
        <w:rPr>
          <w:sz w:val="28"/>
          <w:szCs w:val="28"/>
        </w:rPr>
        <w:t xml:space="preserve"> </w:t>
      </w:r>
      <w:r w:rsidRPr="00D37FC7">
        <w:rPr>
          <w:sz w:val="28"/>
          <w:szCs w:val="28"/>
        </w:rPr>
        <w:t>какой-либо</w:t>
      </w:r>
      <w:r>
        <w:rPr>
          <w:sz w:val="28"/>
          <w:szCs w:val="28"/>
        </w:rPr>
        <w:t xml:space="preserve"> </w:t>
      </w:r>
      <w:r w:rsidRPr="00D37FC7">
        <w:rPr>
          <w:sz w:val="28"/>
          <w:szCs w:val="28"/>
        </w:rPr>
        <w:t>иной</w:t>
      </w:r>
      <w:r>
        <w:rPr>
          <w:sz w:val="28"/>
          <w:szCs w:val="28"/>
        </w:rPr>
        <w:t xml:space="preserve"> </w:t>
      </w:r>
      <w:r w:rsidRPr="00D37FC7">
        <w:rPr>
          <w:sz w:val="28"/>
          <w:szCs w:val="28"/>
        </w:rPr>
        <w:t>форме.</w:t>
      </w:r>
    </w:p>
    <w:p w:rsidR="001D13D1" w:rsidRPr="00D37FC7" w:rsidRDefault="001D13D1" w:rsidP="00E31919">
      <w:pPr>
        <w:spacing w:after="2" w:line="360" w:lineRule="auto"/>
        <w:ind w:left="-15" w:firstLine="709"/>
        <w:jc w:val="both"/>
      </w:pPr>
      <w:r w:rsidRPr="00D37FC7">
        <w:rPr>
          <w:sz w:val="28"/>
          <w:szCs w:val="28"/>
        </w:rPr>
        <w:t>Форматно-логическая проверка сформированного заявления осуществляется после</w:t>
      </w:r>
      <w:r>
        <w:rPr>
          <w:sz w:val="28"/>
          <w:szCs w:val="28"/>
        </w:rPr>
        <w:t xml:space="preserve"> </w:t>
      </w:r>
      <w:r w:rsidRPr="00D37FC7">
        <w:rPr>
          <w:sz w:val="28"/>
          <w:szCs w:val="28"/>
        </w:rPr>
        <w:t>заполнения</w:t>
      </w:r>
      <w:r>
        <w:rPr>
          <w:sz w:val="28"/>
          <w:szCs w:val="28"/>
        </w:rPr>
        <w:t xml:space="preserve"> </w:t>
      </w:r>
      <w:r w:rsidRPr="00D37FC7">
        <w:rPr>
          <w:sz w:val="28"/>
          <w:szCs w:val="28"/>
        </w:rPr>
        <w:t>заявителем</w:t>
      </w:r>
      <w:r>
        <w:rPr>
          <w:sz w:val="28"/>
          <w:szCs w:val="28"/>
        </w:rPr>
        <w:t xml:space="preserve"> </w:t>
      </w:r>
      <w:r w:rsidRPr="00D37FC7">
        <w:rPr>
          <w:sz w:val="28"/>
          <w:szCs w:val="28"/>
        </w:rPr>
        <w:t>каждого</w:t>
      </w:r>
      <w:r>
        <w:rPr>
          <w:sz w:val="28"/>
          <w:szCs w:val="28"/>
        </w:rPr>
        <w:t xml:space="preserve"> </w:t>
      </w:r>
      <w:r w:rsidRPr="00D37FC7">
        <w:rPr>
          <w:sz w:val="28"/>
          <w:szCs w:val="28"/>
        </w:rPr>
        <w:t>из</w:t>
      </w:r>
      <w:r>
        <w:rPr>
          <w:sz w:val="28"/>
          <w:szCs w:val="28"/>
        </w:rPr>
        <w:t xml:space="preserve"> </w:t>
      </w:r>
      <w:r w:rsidRPr="00D37FC7">
        <w:rPr>
          <w:sz w:val="28"/>
          <w:szCs w:val="28"/>
        </w:rPr>
        <w:t>полей</w:t>
      </w:r>
      <w:r>
        <w:rPr>
          <w:sz w:val="28"/>
          <w:szCs w:val="28"/>
        </w:rPr>
        <w:t xml:space="preserve"> </w:t>
      </w:r>
      <w:r w:rsidRPr="00D37FC7">
        <w:rPr>
          <w:sz w:val="28"/>
          <w:szCs w:val="28"/>
        </w:rPr>
        <w:t>электронной</w:t>
      </w:r>
      <w:r>
        <w:rPr>
          <w:sz w:val="28"/>
          <w:szCs w:val="28"/>
        </w:rPr>
        <w:t xml:space="preserve"> </w:t>
      </w:r>
      <w:r w:rsidRPr="00D37FC7">
        <w:rPr>
          <w:sz w:val="28"/>
          <w:szCs w:val="28"/>
        </w:rPr>
        <w:t>формы</w:t>
      </w:r>
      <w:r>
        <w:rPr>
          <w:sz w:val="28"/>
          <w:szCs w:val="28"/>
        </w:rPr>
        <w:t xml:space="preserve"> </w:t>
      </w:r>
      <w:r w:rsidRPr="00D37FC7">
        <w:rPr>
          <w:sz w:val="28"/>
          <w:szCs w:val="28"/>
        </w:rPr>
        <w:t>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D13D1" w:rsidRPr="00D37FC7" w:rsidRDefault="001D13D1" w:rsidP="00E31919">
      <w:pPr>
        <w:spacing w:after="36" w:line="360" w:lineRule="auto"/>
        <w:ind w:left="719" w:hanging="10"/>
        <w:jc w:val="both"/>
      </w:pPr>
      <w:r w:rsidRPr="00D37FC7">
        <w:rPr>
          <w:sz w:val="28"/>
          <w:szCs w:val="28"/>
        </w:rPr>
        <w:t>При</w:t>
      </w:r>
      <w:r>
        <w:rPr>
          <w:sz w:val="28"/>
          <w:szCs w:val="28"/>
        </w:rPr>
        <w:t xml:space="preserve"> </w:t>
      </w:r>
      <w:r w:rsidRPr="00D37FC7">
        <w:rPr>
          <w:sz w:val="28"/>
          <w:szCs w:val="28"/>
        </w:rPr>
        <w:t>формировании</w:t>
      </w:r>
      <w:r>
        <w:rPr>
          <w:sz w:val="28"/>
          <w:szCs w:val="28"/>
        </w:rPr>
        <w:t xml:space="preserve"> </w:t>
      </w:r>
      <w:r w:rsidRPr="00D37FC7">
        <w:rPr>
          <w:sz w:val="28"/>
          <w:szCs w:val="28"/>
        </w:rPr>
        <w:t>заявления</w:t>
      </w:r>
      <w:r>
        <w:rPr>
          <w:sz w:val="28"/>
          <w:szCs w:val="28"/>
        </w:rPr>
        <w:t xml:space="preserve"> </w:t>
      </w:r>
      <w:r w:rsidRPr="00D37FC7">
        <w:rPr>
          <w:sz w:val="28"/>
          <w:szCs w:val="28"/>
        </w:rPr>
        <w:t>заявителю</w:t>
      </w:r>
      <w:r>
        <w:rPr>
          <w:sz w:val="28"/>
          <w:szCs w:val="28"/>
        </w:rPr>
        <w:t xml:space="preserve"> </w:t>
      </w:r>
      <w:r w:rsidRPr="00D37FC7">
        <w:rPr>
          <w:sz w:val="28"/>
          <w:szCs w:val="28"/>
        </w:rPr>
        <w:t>обеспечивается:</w:t>
      </w:r>
    </w:p>
    <w:p w:rsidR="001D13D1" w:rsidRPr="00D37FC7" w:rsidRDefault="001D13D1" w:rsidP="00E31919">
      <w:pPr>
        <w:spacing w:after="2" w:line="360" w:lineRule="auto"/>
        <w:ind w:left="-15" w:firstLine="709"/>
        <w:jc w:val="both"/>
      </w:pPr>
      <w:r w:rsidRPr="00D37FC7">
        <w:rPr>
          <w:sz w:val="28"/>
          <w:szCs w:val="28"/>
        </w:rPr>
        <w:t>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rsidR="001D13D1" w:rsidRPr="00D37FC7" w:rsidRDefault="001D13D1" w:rsidP="00E31919">
      <w:pPr>
        <w:spacing w:after="36" w:line="360" w:lineRule="auto"/>
        <w:ind w:left="719" w:hanging="10"/>
        <w:jc w:val="both"/>
      </w:pPr>
      <w:r w:rsidRPr="00D37FC7">
        <w:rPr>
          <w:sz w:val="28"/>
          <w:szCs w:val="28"/>
        </w:rPr>
        <w:t>б) возможность печати на бумажном носителе копии электронной формы</w:t>
      </w:r>
    </w:p>
    <w:p w:rsidR="001D13D1" w:rsidRPr="00D37FC7" w:rsidRDefault="001D13D1" w:rsidP="00E31919">
      <w:pPr>
        <w:spacing w:after="36" w:line="360" w:lineRule="auto"/>
        <w:ind w:left="-5" w:hanging="10"/>
        <w:jc w:val="both"/>
      </w:pPr>
      <w:r w:rsidRPr="00D37FC7">
        <w:rPr>
          <w:sz w:val="28"/>
          <w:szCs w:val="28"/>
        </w:rPr>
        <w:t>заявления;</w:t>
      </w:r>
    </w:p>
    <w:p w:rsidR="001D13D1" w:rsidRPr="00D37FC7" w:rsidRDefault="001D13D1" w:rsidP="00E31919">
      <w:pPr>
        <w:spacing w:after="2" w:line="360" w:lineRule="auto"/>
        <w:ind w:left="-15" w:firstLine="709"/>
        <w:jc w:val="both"/>
      </w:pPr>
      <w:r w:rsidRPr="00D37FC7">
        <w:rPr>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w:t>
      </w:r>
      <w:r>
        <w:rPr>
          <w:sz w:val="28"/>
          <w:szCs w:val="28"/>
        </w:rPr>
        <w:t xml:space="preserve"> </w:t>
      </w:r>
      <w:r w:rsidRPr="00D37FC7">
        <w:rPr>
          <w:sz w:val="28"/>
          <w:szCs w:val="28"/>
        </w:rPr>
        <w:t>и</w:t>
      </w:r>
      <w:r>
        <w:rPr>
          <w:sz w:val="28"/>
          <w:szCs w:val="28"/>
        </w:rPr>
        <w:t xml:space="preserve"> </w:t>
      </w:r>
      <w:r w:rsidRPr="00D37FC7">
        <w:rPr>
          <w:sz w:val="28"/>
          <w:szCs w:val="28"/>
        </w:rPr>
        <w:t>возврате</w:t>
      </w:r>
      <w:r>
        <w:rPr>
          <w:sz w:val="28"/>
          <w:szCs w:val="28"/>
        </w:rPr>
        <w:t xml:space="preserve"> </w:t>
      </w:r>
      <w:r w:rsidRPr="00D37FC7">
        <w:rPr>
          <w:sz w:val="28"/>
          <w:szCs w:val="28"/>
        </w:rPr>
        <w:t>для</w:t>
      </w:r>
      <w:r>
        <w:rPr>
          <w:sz w:val="28"/>
          <w:szCs w:val="28"/>
        </w:rPr>
        <w:t xml:space="preserve"> </w:t>
      </w:r>
      <w:r w:rsidRPr="00D37FC7">
        <w:rPr>
          <w:sz w:val="28"/>
          <w:szCs w:val="28"/>
        </w:rPr>
        <w:t>повторного</w:t>
      </w:r>
      <w:r>
        <w:rPr>
          <w:sz w:val="28"/>
          <w:szCs w:val="28"/>
        </w:rPr>
        <w:t xml:space="preserve"> </w:t>
      </w:r>
      <w:r w:rsidRPr="00D37FC7">
        <w:rPr>
          <w:sz w:val="28"/>
          <w:szCs w:val="28"/>
        </w:rPr>
        <w:t>ввода</w:t>
      </w:r>
      <w:r>
        <w:rPr>
          <w:sz w:val="28"/>
          <w:szCs w:val="28"/>
        </w:rPr>
        <w:t xml:space="preserve"> </w:t>
      </w:r>
      <w:r w:rsidRPr="00D37FC7">
        <w:rPr>
          <w:sz w:val="28"/>
          <w:szCs w:val="28"/>
        </w:rPr>
        <w:t>значений</w:t>
      </w:r>
      <w:r>
        <w:rPr>
          <w:sz w:val="28"/>
          <w:szCs w:val="28"/>
        </w:rPr>
        <w:t xml:space="preserve"> </w:t>
      </w:r>
      <w:r w:rsidRPr="00D37FC7">
        <w:rPr>
          <w:sz w:val="28"/>
          <w:szCs w:val="28"/>
        </w:rPr>
        <w:t>в</w:t>
      </w:r>
      <w:r>
        <w:rPr>
          <w:sz w:val="28"/>
          <w:szCs w:val="28"/>
        </w:rPr>
        <w:t xml:space="preserve"> </w:t>
      </w:r>
      <w:r w:rsidRPr="00D37FC7">
        <w:rPr>
          <w:sz w:val="28"/>
          <w:szCs w:val="28"/>
        </w:rPr>
        <w:t>электронную</w:t>
      </w:r>
      <w:r>
        <w:rPr>
          <w:sz w:val="28"/>
          <w:szCs w:val="28"/>
        </w:rPr>
        <w:t xml:space="preserve"> </w:t>
      </w:r>
      <w:r w:rsidRPr="00D37FC7">
        <w:rPr>
          <w:sz w:val="28"/>
          <w:szCs w:val="28"/>
        </w:rPr>
        <w:t>форму</w:t>
      </w:r>
      <w:r>
        <w:rPr>
          <w:sz w:val="28"/>
          <w:szCs w:val="28"/>
        </w:rPr>
        <w:t xml:space="preserve"> </w:t>
      </w:r>
      <w:r w:rsidRPr="00D37FC7">
        <w:rPr>
          <w:sz w:val="28"/>
          <w:szCs w:val="28"/>
        </w:rPr>
        <w:t>заявления;</w:t>
      </w:r>
    </w:p>
    <w:p w:rsidR="001D13D1" w:rsidRPr="00D37FC7" w:rsidRDefault="001D13D1" w:rsidP="00E31919">
      <w:pPr>
        <w:spacing w:line="360" w:lineRule="auto"/>
        <w:jc w:val="both"/>
      </w:pPr>
      <w:r>
        <w:rPr>
          <w:sz w:val="28"/>
          <w:szCs w:val="28"/>
        </w:rPr>
        <w:t xml:space="preserve">          </w:t>
      </w:r>
      <w:r w:rsidRPr="00D37FC7">
        <w:rPr>
          <w:sz w:val="28"/>
          <w:szCs w:val="28"/>
        </w:rPr>
        <w:t>г) заполнение полей электронной формы заявления</w:t>
      </w:r>
      <w:r>
        <w:rPr>
          <w:sz w:val="28"/>
          <w:szCs w:val="28"/>
        </w:rPr>
        <w:t xml:space="preserve"> </w:t>
      </w:r>
      <w:r w:rsidRPr="00D37FC7">
        <w:rPr>
          <w:sz w:val="28"/>
          <w:szCs w:val="28"/>
        </w:rPr>
        <w:t xml:space="preserve">до начала ввода сведений заявителем с использованием сведений, размещенных в ЕСИА, и сведений, </w:t>
      </w:r>
      <w:r>
        <w:rPr>
          <w:sz w:val="28"/>
          <w:szCs w:val="28"/>
        </w:rPr>
        <w:t>о</w:t>
      </w:r>
      <w:r w:rsidRPr="00D37FC7">
        <w:rPr>
          <w:sz w:val="28"/>
          <w:szCs w:val="28"/>
        </w:rPr>
        <w:t>публикованных на ЕПГУ, региональном портале, в части, касающейся сведений, отсутствующих</w:t>
      </w:r>
      <w:r>
        <w:rPr>
          <w:sz w:val="28"/>
          <w:szCs w:val="28"/>
        </w:rPr>
        <w:t xml:space="preserve"> </w:t>
      </w:r>
      <w:r w:rsidRPr="00D37FC7">
        <w:rPr>
          <w:sz w:val="28"/>
          <w:szCs w:val="28"/>
        </w:rPr>
        <w:t>в</w:t>
      </w:r>
      <w:r>
        <w:rPr>
          <w:sz w:val="28"/>
          <w:szCs w:val="28"/>
        </w:rPr>
        <w:t xml:space="preserve"> </w:t>
      </w:r>
      <w:r w:rsidRPr="00D37FC7">
        <w:rPr>
          <w:sz w:val="28"/>
          <w:szCs w:val="28"/>
        </w:rPr>
        <w:t>ЕСИА;</w:t>
      </w:r>
    </w:p>
    <w:p w:rsidR="001D13D1" w:rsidRPr="00D37FC7" w:rsidRDefault="001D13D1" w:rsidP="00E31919">
      <w:pPr>
        <w:spacing w:after="34" w:line="360" w:lineRule="auto"/>
        <w:ind w:hanging="10"/>
      </w:pPr>
      <w:r>
        <w:rPr>
          <w:sz w:val="28"/>
          <w:szCs w:val="28"/>
        </w:rPr>
        <w:t xml:space="preserve">            </w:t>
      </w:r>
      <w:r w:rsidRPr="00D37FC7">
        <w:rPr>
          <w:sz w:val="28"/>
          <w:szCs w:val="28"/>
        </w:rPr>
        <w:t>д) возможность вернуться на любой из этапов заполнения электронной</w:t>
      </w:r>
      <w:r>
        <w:rPr>
          <w:sz w:val="28"/>
          <w:szCs w:val="28"/>
        </w:rPr>
        <w:t xml:space="preserve"> </w:t>
      </w:r>
      <w:r w:rsidRPr="00D37FC7">
        <w:rPr>
          <w:sz w:val="28"/>
          <w:szCs w:val="28"/>
        </w:rPr>
        <w:t>формы</w:t>
      </w:r>
      <w:r>
        <w:rPr>
          <w:sz w:val="28"/>
          <w:szCs w:val="28"/>
        </w:rPr>
        <w:t xml:space="preserve"> </w:t>
      </w:r>
      <w:r w:rsidRPr="00D37FC7">
        <w:rPr>
          <w:sz w:val="28"/>
          <w:szCs w:val="28"/>
        </w:rPr>
        <w:t>заявления</w:t>
      </w:r>
      <w:r>
        <w:rPr>
          <w:sz w:val="28"/>
          <w:szCs w:val="28"/>
        </w:rPr>
        <w:t xml:space="preserve"> </w:t>
      </w:r>
      <w:r w:rsidRPr="00D37FC7">
        <w:rPr>
          <w:sz w:val="28"/>
          <w:szCs w:val="28"/>
        </w:rPr>
        <w:t>без</w:t>
      </w:r>
      <w:r>
        <w:rPr>
          <w:sz w:val="28"/>
          <w:szCs w:val="28"/>
        </w:rPr>
        <w:t xml:space="preserve"> </w:t>
      </w:r>
      <w:r w:rsidRPr="00D37FC7">
        <w:rPr>
          <w:sz w:val="28"/>
          <w:szCs w:val="28"/>
        </w:rPr>
        <w:t>потери</w:t>
      </w:r>
      <w:r>
        <w:rPr>
          <w:sz w:val="28"/>
          <w:szCs w:val="28"/>
        </w:rPr>
        <w:t xml:space="preserve"> </w:t>
      </w:r>
      <w:r w:rsidRPr="00D37FC7">
        <w:rPr>
          <w:sz w:val="28"/>
          <w:szCs w:val="28"/>
        </w:rPr>
        <w:t>ранее</w:t>
      </w:r>
      <w:r>
        <w:rPr>
          <w:sz w:val="28"/>
          <w:szCs w:val="28"/>
        </w:rPr>
        <w:t xml:space="preserve"> </w:t>
      </w:r>
      <w:r w:rsidRPr="00D37FC7">
        <w:rPr>
          <w:sz w:val="28"/>
          <w:szCs w:val="28"/>
        </w:rPr>
        <w:t>введенной</w:t>
      </w:r>
      <w:r>
        <w:rPr>
          <w:sz w:val="28"/>
          <w:szCs w:val="28"/>
        </w:rPr>
        <w:t xml:space="preserve"> </w:t>
      </w:r>
      <w:r w:rsidRPr="00D37FC7">
        <w:rPr>
          <w:sz w:val="28"/>
          <w:szCs w:val="28"/>
        </w:rPr>
        <w:t>информации;</w:t>
      </w:r>
    </w:p>
    <w:p w:rsidR="001D13D1" w:rsidRPr="00D37FC7" w:rsidRDefault="001D13D1" w:rsidP="00E31919">
      <w:pPr>
        <w:spacing w:after="1" w:line="360" w:lineRule="auto"/>
        <w:ind w:left="-15" w:firstLine="709"/>
        <w:jc w:val="both"/>
      </w:pPr>
      <w:r w:rsidRPr="00D37FC7">
        <w:rPr>
          <w:sz w:val="28"/>
          <w:szCs w:val="28"/>
        </w:rPr>
        <w:t>е) возможность доступа заявителя на ЕПГУ, региональном портале, к ранее поданным им заявления в течение не менее одного года, а также к частично сформированным</w:t>
      </w:r>
      <w:r>
        <w:rPr>
          <w:sz w:val="28"/>
          <w:szCs w:val="28"/>
        </w:rPr>
        <w:t xml:space="preserve">  </w:t>
      </w:r>
      <w:r w:rsidRPr="00D37FC7">
        <w:rPr>
          <w:sz w:val="28"/>
          <w:szCs w:val="28"/>
        </w:rPr>
        <w:t>уведомлениям – в</w:t>
      </w:r>
      <w:r>
        <w:rPr>
          <w:sz w:val="28"/>
          <w:szCs w:val="28"/>
        </w:rPr>
        <w:t xml:space="preserve"> </w:t>
      </w:r>
      <w:r w:rsidRPr="00D37FC7">
        <w:rPr>
          <w:sz w:val="28"/>
          <w:szCs w:val="28"/>
        </w:rPr>
        <w:t>течение</w:t>
      </w:r>
      <w:r>
        <w:rPr>
          <w:sz w:val="28"/>
          <w:szCs w:val="28"/>
        </w:rPr>
        <w:t xml:space="preserve"> </w:t>
      </w:r>
      <w:r w:rsidRPr="00D37FC7">
        <w:rPr>
          <w:sz w:val="28"/>
          <w:szCs w:val="28"/>
        </w:rPr>
        <w:t>не</w:t>
      </w:r>
      <w:r>
        <w:rPr>
          <w:sz w:val="28"/>
          <w:szCs w:val="28"/>
        </w:rPr>
        <w:t xml:space="preserve"> </w:t>
      </w:r>
      <w:r w:rsidRPr="00D37FC7">
        <w:rPr>
          <w:sz w:val="28"/>
          <w:szCs w:val="28"/>
        </w:rPr>
        <w:t>менее 3 месяцев.</w:t>
      </w:r>
    </w:p>
    <w:p w:rsidR="001D13D1" w:rsidRPr="00D37FC7" w:rsidRDefault="001D13D1" w:rsidP="00E31919">
      <w:pPr>
        <w:spacing w:after="1" w:line="360" w:lineRule="auto"/>
        <w:ind w:left="-15" w:firstLine="709"/>
        <w:jc w:val="both"/>
      </w:pPr>
      <w:r w:rsidRPr="00D37FC7">
        <w:rPr>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w:t>
      </w:r>
      <w:r>
        <w:rPr>
          <w:sz w:val="28"/>
          <w:szCs w:val="28"/>
        </w:rPr>
        <w:t xml:space="preserve"> </w:t>
      </w:r>
      <w:r w:rsidRPr="00D37FC7">
        <w:rPr>
          <w:sz w:val="28"/>
          <w:szCs w:val="28"/>
        </w:rPr>
        <w:t>орган</w:t>
      </w:r>
      <w:r>
        <w:rPr>
          <w:sz w:val="28"/>
          <w:szCs w:val="28"/>
        </w:rPr>
        <w:t xml:space="preserve"> </w:t>
      </w:r>
      <w:r w:rsidRPr="00D37FC7">
        <w:rPr>
          <w:sz w:val="28"/>
          <w:szCs w:val="28"/>
        </w:rPr>
        <w:t>посредством</w:t>
      </w:r>
      <w:r>
        <w:rPr>
          <w:sz w:val="28"/>
          <w:szCs w:val="28"/>
        </w:rPr>
        <w:t xml:space="preserve"> </w:t>
      </w:r>
      <w:r w:rsidRPr="00D37FC7">
        <w:rPr>
          <w:sz w:val="28"/>
          <w:szCs w:val="28"/>
        </w:rPr>
        <w:t>ЕПГУ, регионального</w:t>
      </w:r>
      <w:r>
        <w:rPr>
          <w:sz w:val="28"/>
          <w:szCs w:val="28"/>
        </w:rPr>
        <w:t xml:space="preserve"> </w:t>
      </w:r>
      <w:r w:rsidRPr="00D37FC7">
        <w:rPr>
          <w:sz w:val="28"/>
          <w:szCs w:val="28"/>
        </w:rPr>
        <w:t>портала.</w:t>
      </w:r>
    </w:p>
    <w:p w:rsidR="001D13D1" w:rsidRPr="00D37FC7" w:rsidRDefault="001D13D1" w:rsidP="00E31919">
      <w:pPr>
        <w:spacing w:after="1" w:line="360" w:lineRule="auto"/>
        <w:ind w:left="-15" w:firstLine="709"/>
        <w:jc w:val="both"/>
      </w:pPr>
      <w:r w:rsidRPr="00D37FC7">
        <w:rPr>
          <w:sz w:val="28"/>
          <w:szCs w:val="28"/>
        </w:rPr>
        <w:t>3.4. Уполномоченный орган обеспечивает в срок не позднее 1 рабочего дня с момента подачи заявления на ЕПГУ, региональный портал,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и направление заявителю электронного сообщения</w:t>
      </w:r>
      <w:r>
        <w:rPr>
          <w:sz w:val="28"/>
          <w:szCs w:val="28"/>
        </w:rPr>
        <w:t xml:space="preserve"> </w:t>
      </w:r>
      <w:r w:rsidRPr="00D37FC7">
        <w:rPr>
          <w:sz w:val="28"/>
          <w:szCs w:val="28"/>
        </w:rPr>
        <w:t>о</w:t>
      </w:r>
      <w:r>
        <w:rPr>
          <w:sz w:val="28"/>
          <w:szCs w:val="28"/>
        </w:rPr>
        <w:t xml:space="preserve"> </w:t>
      </w:r>
      <w:r w:rsidRPr="00D37FC7">
        <w:rPr>
          <w:sz w:val="28"/>
          <w:szCs w:val="28"/>
        </w:rPr>
        <w:t>поступлении</w:t>
      </w:r>
      <w:r>
        <w:rPr>
          <w:sz w:val="28"/>
          <w:szCs w:val="28"/>
        </w:rPr>
        <w:t xml:space="preserve"> </w:t>
      </w:r>
      <w:r w:rsidRPr="00D37FC7">
        <w:rPr>
          <w:sz w:val="28"/>
          <w:szCs w:val="28"/>
        </w:rPr>
        <w:t>заявления.</w:t>
      </w:r>
    </w:p>
    <w:p w:rsidR="001D13D1" w:rsidRPr="00D37FC7" w:rsidRDefault="001D13D1" w:rsidP="00E31919">
      <w:pPr>
        <w:spacing w:after="1" w:line="360" w:lineRule="auto"/>
        <w:ind w:left="-15" w:firstLine="709"/>
        <w:jc w:val="both"/>
      </w:pPr>
      <w:r w:rsidRPr="00491FC0">
        <w:rPr>
          <w:sz w:val="28"/>
          <w:szCs w:val="28"/>
        </w:rPr>
        <w:t>3.5. Электронное</w:t>
      </w:r>
      <w:r w:rsidRPr="00D37FC7">
        <w:rPr>
          <w:sz w:val="28"/>
          <w:szCs w:val="28"/>
        </w:rPr>
        <w:t xml:space="preserve"> заявление становится доступным для должностного лица Уполномоченного органа, ответственного за прием и регистрацию заявление (далее – ответственное должностное лицо), в государственной информационной системе, используемой Уполномоченным органом для предоставления </w:t>
      </w:r>
      <w:r>
        <w:rPr>
          <w:sz w:val="28"/>
          <w:szCs w:val="28"/>
        </w:rPr>
        <w:t>муниципальной</w:t>
      </w:r>
      <w:r w:rsidRPr="00D37FC7">
        <w:rPr>
          <w:sz w:val="28"/>
          <w:szCs w:val="28"/>
        </w:rPr>
        <w:t xml:space="preserve"> услуги (далее – ГИС).</w:t>
      </w:r>
    </w:p>
    <w:p w:rsidR="001D13D1" w:rsidRPr="00D37FC7" w:rsidRDefault="001D13D1" w:rsidP="00E31919">
      <w:pPr>
        <w:spacing w:after="34" w:line="360" w:lineRule="auto"/>
        <w:ind w:left="719" w:hanging="10"/>
        <w:jc w:val="both"/>
      </w:pPr>
      <w:r w:rsidRPr="00D37FC7">
        <w:rPr>
          <w:sz w:val="28"/>
          <w:szCs w:val="28"/>
        </w:rPr>
        <w:t>Ответственное</w:t>
      </w:r>
      <w:r>
        <w:rPr>
          <w:sz w:val="28"/>
          <w:szCs w:val="28"/>
        </w:rPr>
        <w:t xml:space="preserve"> </w:t>
      </w:r>
      <w:r w:rsidRPr="00D37FC7">
        <w:rPr>
          <w:sz w:val="28"/>
          <w:szCs w:val="28"/>
        </w:rPr>
        <w:t>должностное</w:t>
      </w:r>
      <w:r>
        <w:rPr>
          <w:sz w:val="28"/>
          <w:szCs w:val="28"/>
        </w:rPr>
        <w:t xml:space="preserve"> </w:t>
      </w:r>
      <w:r w:rsidRPr="00D37FC7">
        <w:rPr>
          <w:sz w:val="28"/>
          <w:szCs w:val="28"/>
        </w:rPr>
        <w:t>лицо:</w:t>
      </w:r>
    </w:p>
    <w:p w:rsidR="001D13D1" w:rsidRDefault="001D13D1" w:rsidP="00E31919">
      <w:pPr>
        <w:spacing w:after="34" w:line="360" w:lineRule="auto"/>
        <w:ind w:hanging="10"/>
        <w:jc w:val="both"/>
        <w:rPr>
          <w:sz w:val="28"/>
          <w:szCs w:val="28"/>
        </w:rPr>
      </w:pPr>
      <w:r>
        <w:rPr>
          <w:sz w:val="28"/>
          <w:szCs w:val="28"/>
        </w:rPr>
        <w:t xml:space="preserve">           </w:t>
      </w:r>
      <w:r w:rsidRPr="00D37FC7">
        <w:rPr>
          <w:sz w:val="28"/>
          <w:szCs w:val="28"/>
        </w:rPr>
        <w:t>проверяет наличие электронных заявлений, поступивших с ЕПГУ,</w:t>
      </w:r>
      <w:r>
        <w:rPr>
          <w:sz w:val="28"/>
          <w:szCs w:val="28"/>
        </w:rPr>
        <w:t xml:space="preserve"> </w:t>
      </w:r>
      <w:r w:rsidRPr="00D37FC7">
        <w:rPr>
          <w:sz w:val="28"/>
          <w:szCs w:val="28"/>
        </w:rPr>
        <w:t>регионального</w:t>
      </w:r>
      <w:r>
        <w:rPr>
          <w:sz w:val="28"/>
          <w:szCs w:val="28"/>
        </w:rPr>
        <w:t xml:space="preserve"> </w:t>
      </w:r>
      <w:r w:rsidRPr="00D37FC7">
        <w:rPr>
          <w:sz w:val="28"/>
          <w:szCs w:val="28"/>
        </w:rPr>
        <w:t>портала, с</w:t>
      </w:r>
      <w:r>
        <w:rPr>
          <w:sz w:val="28"/>
          <w:szCs w:val="28"/>
        </w:rPr>
        <w:t xml:space="preserve"> </w:t>
      </w:r>
      <w:r w:rsidRPr="00D37FC7">
        <w:rPr>
          <w:sz w:val="28"/>
          <w:szCs w:val="28"/>
        </w:rPr>
        <w:t>периодом</w:t>
      </w:r>
      <w:r>
        <w:rPr>
          <w:sz w:val="28"/>
          <w:szCs w:val="28"/>
        </w:rPr>
        <w:t xml:space="preserve"> </w:t>
      </w:r>
      <w:r w:rsidRPr="00D37FC7">
        <w:rPr>
          <w:sz w:val="28"/>
          <w:szCs w:val="28"/>
        </w:rPr>
        <w:t>не</w:t>
      </w:r>
      <w:r>
        <w:rPr>
          <w:sz w:val="28"/>
          <w:szCs w:val="28"/>
        </w:rPr>
        <w:t xml:space="preserve"> </w:t>
      </w:r>
      <w:r w:rsidRPr="00D37FC7">
        <w:rPr>
          <w:sz w:val="28"/>
          <w:szCs w:val="28"/>
        </w:rPr>
        <w:t>реже 2 раз</w:t>
      </w:r>
      <w:r>
        <w:rPr>
          <w:sz w:val="28"/>
          <w:szCs w:val="28"/>
        </w:rPr>
        <w:t xml:space="preserve"> </w:t>
      </w:r>
      <w:r w:rsidRPr="00D37FC7">
        <w:rPr>
          <w:sz w:val="28"/>
          <w:szCs w:val="28"/>
        </w:rPr>
        <w:t>в</w:t>
      </w:r>
      <w:r>
        <w:rPr>
          <w:sz w:val="28"/>
          <w:szCs w:val="28"/>
        </w:rPr>
        <w:t xml:space="preserve"> </w:t>
      </w:r>
      <w:r w:rsidRPr="00D37FC7">
        <w:rPr>
          <w:sz w:val="28"/>
          <w:szCs w:val="28"/>
        </w:rPr>
        <w:t xml:space="preserve">день; </w:t>
      </w:r>
    </w:p>
    <w:p w:rsidR="001D13D1" w:rsidRPr="00D37FC7" w:rsidRDefault="001D13D1" w:rsidP="00E31919">
      <w:pPr>
        <w:spacing w:after="34" w:line="360" w:lineRule="auto"/>
        <w:ind w:hanging="10"/>
        <w:jc w:val="both"/>
      </w:pPr>
      <w:r>
        <w:rPr>
          <w:sz w:val="28"/>
          <w:szCs w:val="28"/>
        </w:rPr>
        <w:t xml:space="preserve">            </w:t>
      </w:r>
      <w:r w:rsidRPr="00D37FC7">
        <w:rPr>
          <w:sz w:val="28"/>
          <w:szCs w:val="28"/>
        </w:rPr>
        <w:t>рассматривает поступившие заявления и приложенные образы документов</w:t>
      </w:r>
    </w:p>
    <w:p w:rsidR="001D13D1" w:rsidRPr="00D37FC7" w:rsidRDefault="001D13D1" w:rsidP="00E31919">
      <w:pPr>
        <w:spacing w:after="34" w:line="360" w:lineRule="auto"/>
        <w:ind w:left="-5" w:hanging="10"/>
        <w:jc w:val="both"/>
      </w:pPr>
      <w:r w:rsidRPr="00D37FC7">
        <w:rPr>
          <w:sz w:val="28"/>
          <w:szCs w:val="28"/>
        </w:rPr>
        <w:t>(документы);</w:t>
      </w:r>
    </w:p>
    <w:p w:rsidR="001D13D1" w:rsidRPr="00D37FC7" w:rsidRDefault="001D13D1" w:rsidP="00E31919">
      <w:pPr>
        <w:spacing w:after="34" w:line="360" w:lineRule="auto"/>
        <w:ind w:hanging="10"/>
        <w:jc w:val="both"/>
      </w:pPr>
      <w:r>
        <w:rPr>
          <w:sz w:val="28"/>
          <w:szCs w:val="28"/>
        </w:rPr>
        <w:t xml:space="preserve">           </w:t>
      </w:r>
      <w:r w:rsidRPr="00D37FC7">
        <w:rPr>
          <w:sz w:val="28"/>
          <w:szCs w:val="28"/>
        </w:rPr>
        <w:t>производит действия в соответствии с пунктом 3.4 настоящего</w:t>
      </w:r>
      <w:r>
        <w:rPr>
          <w:sz w:val="28"/>
          <w:szCs w:val="28"/>
        </w:rPr>
        <w:t xml:space="preserve"> </w:t>
      </w:r>
      <w:r w:rsidRPr="00D37FC7">
        <w:rPr>
          <w:sz w:val="28"/>
          <w:szCs w:val="28"/>
        </w:rPr>
        <w:t>Административного</w:t>
      </w:r>
      <w:r>
        <w:rPr>
          <w:sz w:val="28"/>
          <w:szCs w:val="28"/>
        </w:rPr>
        <w:t xml:space="preserve"> </w:t>
      </w:r>
      <w:r w:rsidRPr="00D37FC7">
        <w:rPr>
          <w:sz w:val="28"/>
          <w:szCs w:val="28"/>
        </w:rPr>
        <w:t>регламента.</w:t>
      </w:r>
    </w:p>
    <w:p w:rsidR="001D13D1" w:rsidRPr="00D37FC7" w:rsidRDefault="001D13D1" w:rsidP="00E31919">
      <w:pPr>
        <w:spacing w:after="1" w:line="360" w:lineRule="auto"/>
        <w:ind w:left="-15" w:firstLine="709"/>
        <w:jc w:val="both"/>
      </w:pPr>
      <w:r w:rsidRPr="00D37FC7">
        <w:rPr>
          <w:sz w:val="28"/>
          <w:szCs w:val="28"/>
        </w:rPr>
        <w:t>3.6. Заявителю в качестве результата предоставления муниципальной услуги</w:t>
      </w:r>
      <w:r>
        <w:rPr>
          <w:sz w:val="28"/>
          <w:szCs w:val="28"/>
        </w:rPr>
        <w:t xml:space="preserve"> </w:t>
      </w:r>
      <w:r w:rsidRPr="00D37FC7">
        <w:rPr>
          <w:sz w:val="28"/>
          <w:szCs w:val="28"/>
        </w:rPr>
        <w:t>обеспечивается</w:t>
      </w:r>
      <w:r>
        <w:rPr>
          <w:sz w:val="28"/>
          <w:szCs w:val="28"/>
        </w:rPr>
        <w:t xml:space="preserve"> </w:t>
      </w:r>
      <w:r w:rsidRPr="00D37FC7">
        <w:rPr>
          <w:sz w:val="28"/>
          <w:szCs w:val="28"/>
        </w:rPr>
        <w:t>возможность</w:t>
      </w:r>
      <w:r>
        <w:rPr>
          <w:sz w:val="28"/>
          <w:szCs w:val="28"/>
        </w:rPr>
        <w:t xml:space="preserve"> </w:t>
      </w:r>
      <w:r w:rsidRPr="00D37FC7">
        <w:rPr>
          <w:sz w:val="28"/>
          <w:szCs w:val="28"/>
        </w:rPr>
        <w:t>получения</w:t>
      </w:r>
      <w:r>
        <w:rPr>
          <w:sz w:val="28"/>
          <w:szCs w:val="28"/>
        </w:rPr>
        <w:t xml:space="preserve"> </w:t>
      </w:r>
      <w:r w:rsidRPr="00D37FC7">
        <w:rPr>
          <w:sz w:val="28"/>
          <w:szCs w:val="28"/>
        </w:rPr>
        <w:t>документа:</w:t>
      </w:r>
    </w:p>
    <w:p w:rsidR="001D13D1" w:rsidRDefault="001D13D1" w:rsidP="00E31919">
      <w:pPr>
        <w:spacing w:after="1" w:line="360" w:lineRule="auto"/>
        <w:ind w:left="-15" w:firstLine="709"/>
        <w:jc w:val="both"/>
        <w:rPr>
          <w:sz w:val="28"/>
          <w:szCs w:val="28"/>
        </w:rPr>
      </w:pPr>
      <w:r w:rsidRPr="00D37FC7">
        <w:rPr>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региональном</w:t>
      </w:r>
      <w:r>
        <w:rPr>
          <w:sz w:val="28"/>
          <w:szCs w:val="28"/>
        </w:rPr>
        <w:t xml:space="preserve"> </w:t>
      </w:r>
      <w:r w:rsidRPr="00D37FC7">
        <w:rPr>
          <w:sz w:val="28"/>
          <w:szCs w:val="28"/>
        </w:rPr>
        <w:t xml:space="preserve">портале; </w:t>
      </w:r>
    </w:p>
    <w:p w:rsidR="001D13D1" w:rsidRPr="00D37FC7" w:rsidRDefault="001D13D1" w:rsidP="00E31919">
      <w:pPr>
        <w:spacing w:after="1" w:line="360" w:lineRule="auto"/>
        <w:ind w:left="-15" w:firstLine="709"/>
        <w:jc w:val="both"/>
      </w:pPr>
      <w:r w:rsidRPr="00D37FC7">
        <w:rPr>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w:t>
      </w:r>
      <w:r>
        <w:rPr>
          <w:sz w:val="28"/>
          <w:szCs w:val="28"/>
        </w:rPr>
        <w:t xml:space="preserve"> </w:t>
      </w:r>
      <w:r w:rsidRPr="00D37FC7">
        <w:rPr>
          <w:sz w:val="28"/>
          <w:szCs w:val="28"/>
        </w:rPr>
        <w:t>центре.</w:t>
      </w:r>
    </w:p>
    <w:p w:rsidR="001D13D1" w:rsidRPr="00D37FC7" w:rsidRDefault="001D13D1" w:rsidP="00E31919">
      <w:pPr>
        <w:spacing w:after="1" w:line="360" w:lineRule="auto"/>
        <w:ind w:left="-15" w:firstLine="709"/>
        <w:jc w:val="both"/>
      </w:pPr>
      <w:r w:rsidRPr="00D37FC7">
        <w:rPr>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 региональном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w:t>
      </w:r>
      <w:r>
        <w:rPr>
          <w:sz w:val="28"/>
          <w:szCs w:val="28"/>
        </w:rPr>
        <w:t xml:space="preserve"> </w:t>
      </w:r>
      <w:r w:rsidRPr="00D37FC7">
        <w:rPr>
          <w:sz w:val="28"/>
          <w:szCs w:val="28"/>
        </w:rPr>
        <w:t>любое</w:t>
      </w:r>
      <w:r>
        <w:rPr>
          <w:sz w:val="28"/>
          <w:szCs w:val="28"/>
        </w:rPr>
        <w:t xml:space="preserve"> </w:t>
      </w:r>
      <w:r w:rsidRPr="00D37FC7">
        <w:rPr>
          <w:sz w:val="28"/>
          <w:szCs w:val="28"/>
        </w:rPr>
        <w:t>время.</w:t>
      </w:r>
    </w:p>
    <w:p w:rsidR="001D13D1" w:rsidRDefault="001D13D1" w:rsidP="00E31919">
      <w:pPr>
        <w:spacing w:after="34" w:line="360" w:lineRule="auto"/>
        <w:ind w:firstLine="709"/>
        <w:rPr>
          <w:sz w:val="28"/>
          <w:szCs w:val="28"/>
        </w:rPr>
      </w:pPr>
      <w:r w:rsidRPr="00D37FC7">
        <w:rPr>
          <w:sz w:val="28"/>
          <w:szCs w:val="28"/>
        </w:rPr>
        <w:t>При</w:t>
      </w:r>
      <w:r w:rsidRPr="00D37FC7">
        <w:rPr>
          <w:sz w:val="28"/>
          <w:szCs w:val="28"/>
        </w:rPr>
        <w:tab/>
        <w:t>предоставлении</w:t>
      </w:r>
      <w:r w:rsidRPr="00D37FC7">
        <w:rPr>
          <w:sz w:val="28"/>
          <w:szCs w:val="28"/>
        </w:rPr>
        <w:tab/>
        <w:t>муниципальной</w:t>
      </w:r>
      <w:r w:rsidRPr="00D37FC7">
        <w:rPr>
          <w:sz w:val="28"/>
          <w:szCs w:val="28"/>
        </w:rPr>
        <w:tab/>
        <w:t>услуги</w:t>
      </w:r>
      <w:r w:rsidRPr="00D37FC7">
        <w:rPr>
          <w:sz w:val="28"/>
          <w:szCs w:val="28"/>
        </w:rPr>
        <w:tab/>
        <w:t xml:space="preserve">в </w:t>
      </w:r>
      <w:r>
        <w:rPr>
          <w:sz w:val="28"/>
          <w:szCs w:val="28"/>
        </w:rPr>
        <w:t>элек</w:t>
      </w:r>
      <w:r w:rsidRPr="00D37FC7">
        <w:rPr>
          <w:sz w:val="28"/>
          <w:szCs w:val="28"/>
        </w:rPr>
        <w:t>тронной</w:t>
      </w:r>
      <w:r>
        <w:rPr>
          <w:sz w:val="28"/>
          <w:szCs w:val="28"/>
        </w:rPr>
        <w:t xml:space="preserve"> </w:t>
      </w:r>
      <w:r w:rsidRPr="00D37FC7">
        <w:rPr>
          <w:sz w:val="28"/>
          <w:szCs w:val="28"/>
        </w:rPr>
        <w:t>форме</w:t>
      </w:r>
      <w:r>
        <w:rPr>
          <w:sz w:val="28"/>
          <w:szCs w:val="28"/>
        </w:rPr>
        <w:t xml:space="preserve"> </w:t>
      </w:r>
      <w:r w:rsidRPr="00D37FC7">
        <w:rPr>
          <w:sz w:val="28"/>
          <w:szCs w:val="28"/>
        </w:rPr>
        <w:t>заявителю</w:t>
      </w:r>
      <w:r>
        <w:rPr>
          <w:sz w:val="28"/>
          <w:szCs w:val="28"/>
        </w:rPr>
        <w:t xml:space="preserve"> </w:t>
      </w:r>
      <w:r w:rsidRPr="00D37FC7">
        <w:rPr>
          <w:sz w:val="28"/>
          <w:szCs w:val="28"/>
        </w:rPr>
        <w:t>направляется:</w:t>
      </w:r>
    </w:p>
    <w:p w:rsidR="001D13D1" w:rsidRPr="00D37FC7" w:rsidRDefault="001D13D1" w:rsidP="00E31919">
      <w:pPr>
        <w:spacing w:after="34" w:line="360" w:lineRule="auto"/>
        <w:ind w:firstLine="709"/>
        <w:jc w:val="both"/>
      </w:pPr>
      <w:r w:rsidRPr="00D37FC7">
        <w:rPr>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w:t>
      </w:r>
      <w:r>
        <w:rPr>
          <w:sz w:val="28"/>
          <w:szCs w:val="28"/>
        </w:rPr>
        <w:t xml:space="preserve"> </w:t>
      </w:r>
      <w:r w:rsidRPr="00D37FC7">
        <w:rPr>
          <w:sz w:val="28"/>
          <w:szCs w:val="28"/>
        </w:rPr>
        <w:t>предоставления</w:t>
      </w:r>
      <w:r>
        <w:rPr>
          <w:sz w:val="28"/>
          <w:szCs w:val="28"/>
        </w:rPr>
        <w:t xml:space="preserve"> </w:t>
      </w:r>
      <w:r w:rsidRPr="00D37FC7">
        <w:rPr>
          <w:sz w:val="28"/>
          <w:szCs w:val="28"/>
        </w:rPr>
        <w:t>муниципальной услуги;</w:t>
      </w:r>
    </w:p>
    <w:p w:rsidR="001D13D1" w:rsidRPr="00D37FC7" w:rsidRDefault="001D13D1" w:rsidP="00E31919">
      <w:pPr>
        <w:spacing w:after="1" w:line="360" w:lineRule="auto"/>
        <w:ind w:left="-15" w:firstLine="699"/>
        <w:jc w:val="both"/>
      </w:pPr>
      <w:r w:rsidRPr="00D37FC7">
        <w:rPr>
          <w:sz w:val="28"/>
          <w:szCs w:val="28"/>
        </w:rP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мотивировать</w:t>
      </w:r>
      <w:r>
        <w:rPr>
          <w:sz w:val="28"/>
          <w:szCs w:val="28"/>
        </w:rPr>
        <w:t xml:space="preserve"> </w:t>
      </w:r>
      <w:r w:rsidRPr="00D37FC7">
        <w:rPr>
          <w:sz w:val="28"/>
          <w:szCs w:val="28"/>
        </w:rPr>
        <w:t>отказ</w:t>
      </w:r>
      <w:r>
        <w:rPr>
          <w:sz w:val="28"/>
          <w:szCs w:val="28"/>
        </w:rPr>
        <w:t xml:space="preserve"> </w:t>
      </w:r>
      <w:r w:rsidRPr="00D37FC7">
        <w:rPr>
          <w:sz w:val="28"/>
          <w:szCs w:val="28"/>
        </w:rPr>
        <w:t>в</w:t>
      </w:r>
      <w:r>
        <w:rPr>
          <w:sz w:val="28"/>
          <w:szCs w:val="28"/>
        </w:rPr>
        <w:t xml:space="preserve"> </w:t>
      </w:r>
      <w:r w:rsidRPr="00D37FC7">
        <w:rPr>
          <w:sz w:val="28"/>
          <w:szCs w:val="28"/>
        </w:rPr>
        <w:t>предоставлении</w:t>
      </w:r>
      <w:r>
        <w:rPr>
          <w:sz w:val="28"/>
          <w:szCs w:val="28"/>
        </w:rPr>
        <w:t xml:space="preserve"> у</w:t>
      </w:r>
      <w:r w:rsidRPr="00D37FC7">
        <w:rPr>
          <w:sz w:val="28"/>
          <w:szCs w:val="28"/>
        </w:rPr>
        <w:t>слуги.</w:t>
      </w:r>
    </w:p>
    <w:p w:rsidR="001D13D1" w:rsidRPr="00E31919" w:rsidRDefault="001D13D1" w:rsidP="00E31919">
      <w:pPr>
        <w:spacing w:after="34" w:line="360" w:lineRule="auto"/>
        <w:ind w:left="709"/>
        <w:jc w:val="both"/>
      </w:pPr>
      <w:r w:rsidRPr="00E31919">
        <w:rPr>
          <w:sz w:val="28"/>
          <w:szCs w:val="28"/>
        </w:rPr>
        <w:t>3.8. Оценка качества предоставления муниципальной услуги.</w:t>
      </w:r>
    </w:p>
    <w:p w:rsidR="001D13D1" w:rsidRPr="00D37FC7" w:rsidRDefault="001D13D1" w:rsidP="00E31919">
      <w:pPr>
        <w:spacing w:after="1" w:line="360" w:lineRule="auto"/>
        <w:ind w:left="-15" w:firstLine="699"/>
        <w:jc w:val="both"/>
      </w:pPr>
      <w:r w:rsidRPr="00D37FC7">
        <w:rPr>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w:t>
      </w:r>
      <w:r>
        <w:rPr>
          <w:sz w:val="28"/>
          <w:szCs w:val="28"/>
        </w:rPr>
        <w:t xml:space="preserve"> </w:t>
      </w:r>
      <w:r w:rsidRPr="00D37FC7">
        <w:rPr>
          <w:sz w:val="28"/>
          <w:szCs w:val="28"/>
        </w:rPr>
        <w:t>соответствующими</w:t>
      </w:r>
      <w:r>
        <w:rPr>
          <w:sz w:val="28"/>
          <w:szCs w:val="28"/>
        </w:rPr>
        <w:t xml:space="preserve"> </w:t>
      </w:r>
      <w:r w:rsidRPr="00D37FC7">
        <w:rPr>
          <w:sz w:val="28"/>
          <w:szCs w:val="28"/>
        </w:rPr>
        <w:t>руководителями</w:t>
      </w:r>
      <w:r>
        <w:rPr>
          <w:sz w:val="28"/>
          <w:szCs w:val="28"/>
        </w:rPr>
        <w:t xml:space="preserve"> </w:t>
      </w:r>
      <w:r w:rsidRPr="00D37FC7">
        <w:rPr>
          <w:sz w:val="28"/>
          <w:szCs w:val="28"/>
        </w:rPr>
        <w:t>своих</w:t>
      </w:r>
      <w:r>
        <w:rPr>
          <w:sz w:val="28"/>
          <w:szCs w:val="28"/>
        </w:rPr>
        <w:t xml:space="preserve"> </w:t>
      </w:r>
      <w:r w:rsidRPr="00D37FC7">
        <w:rPr>
          <w:sz w:val="28"/>
          <w:szCs w:val="28"/>
        </w:rPr>
        <w:t>должностных</w:t>
      </w:r>
      <w:r>
        <w:rPr>
          <w:sz w:val="28"/>
          <w:szCs w:val="28"/>
        </w:rPr>
        <w:t xml:space="preserve"> </w:t>
      </w:r>
      <w:r w:rsidRPr="00D37FC7">
        <w:rPr>
          <w:sz w:val="28"/>
          <w:szCs w:val="28"/>
        </w:rPr>
        <w:t>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1D13D1" w:rsidRDefault="001D13D1" w:rsidP="00E31919">
      <w:pPr>
        <w:spacing w:line="360" w:lineRule="auto"/>
        <w:ind w:firstLine="699"/>
        <w:jc w:val="both"/>
        <w:rPr>
          <w:sz w:val="28"/>
          <w:szCs w:val="28"/>
        </w:rPr>
      </w:pPr>
      <w:r w:rsidRPr="00D37FC7">
        <w:rPr>
          <w:sz w:val="28"/>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w:t>
      </w:r>
      <w:r>
        <w:rPr>
          <w:sz w:val="28"/>
          <w:szCs w:val="28"/>
        </w:rPr>
        <w:t xml:space="preserve"> </w:t>
      </w:r>
      <w:r w:rsidRPr="00D37FC7">
        <w:rPr>
          <w:sz w:val="28"/>
          <w:szCs w:val="28"/>
        </w:rPr>
        <w:t>услуг.</w:t>
      </w:r>
    </w:p>
    <w:p w:rsidR="001D13D1" w:rsidRPr="00E31919" w:rsidRDefault="001D13D1" w:rsidP="00E31919">
      <w:pPr>
        <w:widowControl/>
        <w:autoSpaceDE/>
        <w:autoSpaceDN/>
        <w:spacing w:line="360" w:lineRule="auto"/>
        <w:ind w:left="1192"/>
        <w:jc w:val="both"/>
      </w:pPr>
    </w:p>
    <w:p w:rsidR="001D13D1" w:rsidRDefault="001D13D1" w:rsidP="00ED3FF6">
      <w:pPr>
        <w:pStyle w:val="BodyText"/>
        <w:spacing w:before="99" w:line="322" w:lineRule="exact"/>
        <w:ind w:left="7793"/>
        <w:jc w:val="both"/>
      </w:pPr>
    </w:p>
    <w:p w:rsidR="001D13D1" w:rsidRDefault="001D13D1" w:rsidP="00ED3FF6">
      <w:pPr>
        <w:pStyle w:val="BodyText"/>
        <w:spacing w:before="99" w:line="322" w:lineRule="exact"/>
        <w:ind w:left="7793"/>
        <w:jc w:val="both"/>
      </w:pPr>
    </w:p>
    <w:p w:rsidR="001D13D1" w:rsidRDefault="001D13D1" w:rsidP="00ED3FF6">
      <w:pPr>
        <w:pStyle w:val="BodyText"/>
        <w:spacing w:before="99" w:line="322" w:lineRule="exact"/>
        <w:ind w:left="770" w:hanging="110"/>
        <w:jc w:val="center"/>
      </w:pPr>
      <w:r>
        <w:t>________________</w:t>
      </w:r>
    </w:p>
    <w:p w:rsidR="001D13D1" w:rsidRDefault="001D13D1" w:rsidP="00ED3FF6">
      <w:pPr>
        <w:pStyle w:val="BodyText"/>
        <w:spacing w:before="99" w:line="322" w:lineRule="exact"/>
        <w:ind w:left="7793"/>
        <w:jc w:val="both"/>
      </w:pPr>
    </w:p>
    <w:p w:rsidR="001D13D1" w:rsidRDefault="001D13D1" w:rsidP="00ED3FF6">
      <w:pPr>
        <w:pStyle w:val="BodyText"/>
        <w:spacing w:before="99" w:line="322" w:lineRule="exact"/>
        <w:ind w:left="7793"/>
        <w:jc w:val="both"/>
      </w:pPr>
    </w:p>
    <w:p w:rsidR="001D13D1" w:rsidRDefault="001D13D1" w:rsidP="00ED3FF6">
      <w:pPr>
        <w:pStyle w:val="BodyText"/>
        <w:spacing w:before="99" w:line="322" w:lineRule="exact"/>
        <w:ind w:left="7793"/>
        <w:jc w:val="both"/>
      </w:pPr>
    </w:p>
    <w:p w:rsidR="001D13D1" w:rsidRDefault="001D13D1" w:rsidP="00ED3FF6">
      <w:pPr>
        <w:pStyle w:val="BodyText"/>
        <w:spacing w:before="99" w:line="322" w:lineRule="exact"/>
        <w:ind w:left="7793"/>
        <w:jc w:val="both"/>
      </w:pPr>
    </w:p>
    <w:p w:rsidR="001D13D1" w:rsidRDefault="001D13D1" w:rsidP="00ED3FF6">
      <w:pPr>
        <w:pStyle w:val="BodyText"/>
        <w:spacing w:before="99" w:line="322" w:lineRule="exact"/>
        <w:ind w:left="7793"/>
        <w:jc w:val="both"/>
      </w:pPr>
    </w:p>
    <w:p w:rsidR="001D13D1" w:rsidRDefault="001D13D1" w:rsidP="00ED3FF6">
      <w:pPr>
        <w:pStyle w:val="BodyText"/>
        <w:spacing w:before="99" w:line="322" w:lineRule="exact"/>
        <w:ind w:left="7793"/>
        <w:jc w:val="both"/>
      </w:pPr>
    </w:p>
    <w:p w:rsidR="001D13D1" w:rsidRDefault="001D13D1" w:rsidP="00ED3FF6">
      <w:pPr>
        <w:pStyle w:val="BodyText"/>
        <w:spacing w:before="99" w:line="322" w:lineRule="exact"/>
        <w:ind w:left="7793"/>
        <w:jc w:val="both"/>
      </w:pPr>
    </w:p>
    <w:p w:rsidR="001D13D1" w:rsidRDefault="001D13D1" w:rsidP="00ED3FF6">
      <w:pPr>
        <w:pStyle w:val="BodyText"/>
        <w:spacing w:before="99" w:line="322" w:lineRule="exact"/>
        <w:ind w:left="7793"/>
        <w:jc w:val="both"/>
      </w:pPr>
    </w:p>
    <w:p w:rsidR="001D13D1" w:rsidRDefault="001D13D1" w:rsidP="00ED3FF6">
      <w:pPr>
        <w:pStyle w:val="BodyText"/>
        <w:spacing w:before="99" w:line="322" w:lineRule="exact"/>
        <w:ind w:left="7793"/>
        <w:jc w:val="both"/>
      </w:pPr>
    </w:p>
    <w:p w:rsidR="001D13D1" w:rsidRDefault="001D13D1" w:rsidP="00ED3FF6">
      <w:pPr>
        <w:pStyle w:val="BodyText"/>
        <w:spacing w:before="99" w:line="322" w:lineRule="exact"/>
        <w:ind w:left="7793"/>
        <w:jc w:val="both"/>
      </w:pPr>
    </w:p>
    <w:p w:rsidR="001D13D1" w:rsidRDefault="001D13D1" w:rsidP="00ED3FF6">
      <w:pPr>
        <w:pStyle w:val="BodyText"/>
        <w:spacing w:before="99" w:line="322" w:lineRule="exact"/>
        <w:ind w:left="7793"/>
        <w:jc w:val="both"/>
      </w:pPr>
    </w:p>
    <w:p w:rsidR="001D13D1" w:rsidRDefault="001D13D1" w:rsidP="00ED3FF6">
      <w:pPr>
        <w:pStyle w:val="BodyText"/>
        <w:spacing w:before="99" w:line="322" w:lineRule="exact"/>
        <w:ind w:left="7793"/>
        <w:jc w:val="both"/>
      </w:pPr>
    </w:p>
    <w:p w:rsidR="001D13D1" w:rsidRDefault="001D13D1" w:rsidP="00ED3FF6">
      <w:pPr>
        <w:pStyle w:val="BodyText"/>
        <w:spacing w:before="99" w:line="322" w:lineRule="exact"/>
        <w:ind w:left="7793"/>
        <w:jc w:val="both"/>
      </w:pPr>
    </w:p>
    <w:p w:rsidR="001D13D1" w:rsidRDefault="001D13D1" w:rsidP="00ED3FF6">
      <w:pPr>
        <w:pStyle w:val="BodyText"/>
        <w:spacing w:before="99" w:line="322" w:lineRule="exact"/>
        <w:ind w:left="7793"/>
        <w:jc w:val="both"/>
      </w:pPr>
    </w:p>
    <w:p w:rsidR="001D13D1" w:rsidRDefault="001D13D1" w:rsidP="00ED3FF6">
      <w:pPr>
        <w:pStyle w:val="BodyText"/>
        <w:spacing w:before="99" w:line="322" w:lineRule="exact"/>
        <w:ind w:left="7793"/>
        <w:jc w:val="both"/>
      </w:pPr>
    </w:p>
    <w:p w:rsidR="001D13D1" w:rsidRDefault="001D13D1" w:rsidP="00ED3FF6">
      <w:pPr>
        <w:pStyle w:val="BodyText"/>
        <w:spacing w:before="99" w:line="322" w:lineRule="exact"/>
        <w:ind w:left="7793"/>
        <w:jc w:val="both"/>
      </w:pPr>
    </w:p>
    <w:p w:rsidR="001D13D1" w:rsidRDefault="001D13D1" w:rsidP="00ED3FF6">
      <w:pPr>
        <w:pStyle w:val="BodyText"/>
        <w:spacing w:before="99" w:line="322" w:lineRule="exact"/>
        <w:ind w:left="7793"/>
        <w:jc w:val="both"/>
      </w:pPr>
    </w:p>
    <w:p w:rsidR="001D13D1" w:rsidRDefault="001D13D1" w:rsidP="00ED3FF6">
      <w:pPr>
        <w:pStyle w:val="BodyText"/>
        <w:spacing w:before="99" w:line="322" w:lineRule="exact"/>
        <w:ind w:left="7793"/>
        <w:jc w:val="both"/>
      </w:pPr>
    </w:p>
    <w:p w:rsidR="001D13D1" w:rsidRPr="00ED3FF6" w:rsidRDefault="001D13D1" w:rsidP="00ED3FF6">
      <w:pPr>
        <w:pStyle w:val="BodyText"/>
        <w:spacing w:before="99" w:line="322" w:lineRule="exact"/>
        <w:jc w:val="both"/>
        <w:rPr>
          <w:sz w:val="28"/>
          <w:szCs w:val="28"/>
        </w:rPr>
      </w:pPr>
      <w:r w:rsidRPr="00ED3FF6">
        <w:rPr>
          <w:sz w:val="28"/>
          <w:szCs w:val="28"/>
        </w:rPr>
        <w:t xml:space="preserve">                                                    </w:t>
      </w:r>
      <w:r>
        <w:rPr>
          <w:sz w:val="28"/>
          <w:szCs w:val="28"/>
        </w:rPr>
        <w:t xml:space="preserve">                        </w:t>
      </w:r>
      <w:r w:rsidRPr="00ED3FF6">
        <w:rPr>
          <w:sz w:val="28"/>
          <w:szCs w:val="28"/>
        </w:rPr>
        <w:t>Приложение№1</w:t>
      </w:r>
    </w:p>
    <w:p w:rsidR="001D13D1" w:rsidRPr="00ED3FF6" w:rsidRDefault="001D13D1" w:rsidP="00ED3FF6">
      <w:pPr>
        <w:pStyle w:val="BodyText"/>
        <w:tabs>
          <w:tab w:val="left" w:pos="9761"/>
        </w:tabs>
        <w:ind w:right="225"/>
        <w:jc w:val="both"/>
        <w:rPr>
          <w:sz w:val="28"/>
          <w:szCs w:val="28"/>
        </w:rPr>
      </w:pPr>
      <w:r>
        <w:rPr>
          <w:sz w:val="28"/>
          <w:szCs w:val="28"/>
        </w:rPr>
        <w:t xml:space="preserve">                                                                            </w:t>
      </w:r>
      <w:r w:rsidRPr="00ED3FF6">
        <w:rPr>
          <w:sz w:val="28"/>
          <w:szCs w:val="28"/>
        </w:rPr>
        <w:t>к Административному регламенту</w:t>
      </w:r>
    </w:p>
    <w:p w:rsidR="001D13D1" w:rsidRDefault="001D13D1" w:rsidP="00ED3FF6">
      <w:pPr>
        <w:pStyle w:val="BodyText"/>
        <w:ind w:left="0"/>
      </w:pPr>
    </w:p>
    <w:p w:rsidR="001D13D1" w:rsidRDefault="001D13D1" w:rsidP="00ED3FF6">
      <w:pPr>
        <w:pStyle w:val="BodyText"/>
        <w:spacing w:before="10"/>
        <w:ind w:left="0"/>
        <w:rPr>
          <w:sz w:val="23"/>
          <w:szCs w:val="23"/>
        </w:rPr>
      </w:pPr>
    </w:p>
    <w:p w:rsidR="001D13D1" w:rsidRDefault="001D13D1" w:rsidP="00ED3FF6">
      <w:pPr>
        <w:pStyle w:val="BodyText"/>
        <w:spacing w:before="89" w:after="9"/>
        <w:ind w:left="0" w:right="1627"/>
        <w:jc w:val="center"/>
      </w:pPr>
      <w:r>
        <w:t>В</w:t>
      </w:r>
    </w:p>
    <w:p w:rsidR="001D13D1" w:rsidRDefault="001D13D1" w:rsidP="00ED3FF6">
      <w:pPr>
        <w:pStyle w:val="BodyText"/>
        <w:spacing w:line="20" w:lineRule="exact"/>
        <w:ind w:left="4195"/>
        <w:rPr>
          <w:sz w:val="2"/>
          <w:szCs w:val="2"/>
        </w:rPr>
      </w:pPr>
      <w:r>
        <w:rPr>
          <w:noProof/>
          <w:lang w:eastAsia="ru-RU"/>
        </w:rPr>
      </w:r>
      <w:r w:rsidRPr="00F836AD">
        <w:rPr>
          <w:sz w:val="2"/>
          <w:szCs w:val="2"/>
        </w:rPr>
        <w:pict>
          <v:group id="_x0000_s1027" style="width:293.45pt;height:.5pt;mso-position-horizontal-relative:char;mso-position-vertical-relative:line" coordsize="5869,10">
            <v:rect id="_x0000_s1028" style="position:absolute;width:5869;height:10" fillcolor="black" stroked="f"/>
            <w10:anchorlock/>
          </v:group>
        </w:pict>
      </w:r>
    </w:p>
    <w:p w:rsidR="001D13D1" w:rsidRDefault="001D13D1" w:rsidP="00ED3FF6">
      <w:pPr>
        <w:spacing w:before="3"/>
        <w:ind w:left="4627"/>
        <w:rPr>
          <w:i/>
          <w:iCs/>
          <w:sz w:val="24"/>
          <w:szCs w:val="24"/>
        </w:rPr>
      </w:pPr>
      <w:r>
        <w:rPr>
          <w:i/>
          <w:iCs/>
          <w:sz w:val="24"/>
          <w:szCs w:val="24"/>
        </w:rPr>
        <w:t>(наименование органа местного самоуправления</w:t>
      </w:r>
    </w:p>
    <w:p w:rsidR="001D13D1" w:rsidRDefault="001D13D1" w:rsidP="00ED3FF6">
      <w:pPr>
        <w:pStyle w:val="BodyText"/>
        <w:spacing w:before="1"/>
        <w:ind w:left="0"/>
        <w:rPr>
          <w:i/>
          <w:iCs/>
          <w:sz w:val="21"/>
          <w:szCs w:val="21"/>
        </w:rPr>
      </w:pPr>
      <w:r>
        <w:rPr>
          <w:noProof/>
          <w:lang w:eastAsia="ru-RU"/>
        </w:rPr>
        <w:pict>
          <v:rect id="_x0000_s1030" style="position:absolute;margin-left:260.8pt;margin-top:14.1pt;width:293.4pt;height:.5pt;z-index:-251658240;mso-wrap-distance-left:0;mso-wrap-distance-right:0;mso-position-horizontal-relative:page" fillcolor="black" stroked="f">
            <w10:wrap type="topAndBottom" anchorx="page"/>
            <w10:anchorlock/>
          </v:rect>
        </w:pict>
      </w:r>
    </w:p>
    <w:p w:rsidR="001D13D1" w:rsidRDefault="001D13D1" w:rsidP="00ED3FF6">
      <w:pPr>
        <w:tabs>
          <w:tab w:val="left" w:pos="9939"/>
        </w:tabs>
        <w:ind w:left="4224" w:right="320"/>
        <w:rPr>
          <w:i/>
          <w:iCs/>
          <w:sz w:val="24"/>
          <w:szCs w:val="24"/>
        </w:rPr>
      </w:pPr>
      <w:r>
        <w:rPr>
          <w:sz w:val="28"/>
          <w:szCs w:val="28"/>
        </w:rPr>
        <w:t xml:space="preserve">от </w:t>
      </w:r>
      <w:r>
        <w:rPr>
          <w:i/>
          <w:iCs/>
          <w:sz w:val="24"/>
          <w:szCs w:val="24"/>
        </w:rPr>
        <w:t>(фамилия, имя, отчество(при наличии), паспортные данные, регистрация по месту жительства, адрес</w:t>
      </w:r>
      <w:r>
        <w:rPr>
          <w:i/>
          <w:iCs/>
          <w:spacing w:val="-3"/>
          <w:sz w:val="24"/>
          <w:szCs w:val="24"/>
        </w:rPr>
        <w:t>фактического</w:t>
      </w:r>
      <w:r>
        <w:rPr>
          <w:i/>
          <w:iCs/>
          <w:spacing w:val="-2"/>
          <w:sz w:val="24"/>
          <w:szCs w:val="24"/>
        </w:rPr>
        <w:t>проживаниятелефон,адресэлектронной</w:t>
      </w:r>
      <w:r>
        <w:rPr>
          <w:i/>
          <w:iCs/>
          <w:sz w:val="24"/>
          <w:szCs w:val="24"/>
        </w:rPr>
        <w:t>почтызаявителя;</w:t>
      </w:r>
    </w:p>
    <w:p w:rsidR="001D13D1" w:rsidRDefault="001D13D1" w:rsidP="00ED3FF6">
      <w:pPr>
        <w:pStyle w:val="Heading1"/>
        <w:spacing w:before="234" w:line="322" w:lineRule="exact"/>
        <w:ind w:right="432"/>
        <w:jc w:val="center"/>
      </w:pPr>
      <w:r>
        <w:t>Заявление</w:t>
      </w:r>
    </w:p>
    <w:p w:rsidR="001D13D1" w:rsidRPr="00ED3FF6" w:rsidRDefault="001D13D1" w:rsidP="00ED3FF6">
      <w:pPr>
        <w:pStyle w:val="ListParagraph"/>
        <w:numPr>
          <w:ilvl w:val="1"/>
          <w:numId w:val="21"/>
        </w:numPr>
        <w:tabs>
          <w:tab w:val="left" w:pos="719"/>
        </w:tabs>
        <w:spacing w:before="10"/>
        <w:ind w:left="718" w:right="260"/>
        <w:jc w:val="center"/>
        <w:rPr>
          <w:sz w:val="28"/>
          <w:szCs w:val="28"/>
        </w:rPr>
      </w:pPr>
      <w:r>
        <w:rPr>
          <w:b/>
          <w:bCs/>
          <w:sz w:val="28"/>
          <w:szCs w:val="28"/>
        </w:rPr>
        <w:t>о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w:t>
      </w:r>
      <w:r>
        <w:rPr>
          <w:b/>
          <w:bCs/>
          <w:spacing w:val="-7"/>
          <w:sz w:val="28"/>
          <w:szCs w:val="28"/>
        </w:rPr>
        <w:t xml:space="preserve">  капитала</w:t>
      </w:r>
    </w:p>
    <w:p w:rsidR="001D13D1" w:rsidRDefault="001D13D1" w:rsidP="00ED3FF6">
      <w:pPr>
        <w:pStyle w:val="ListParagraph"/>
        <w:numPr>
          <w:ilvl w:val="1"/>
          <w:numId w:val="21"/>
        </w:numPr>
        <w:tabs>
          <w:tab w:val="left" w:pos="719"/>
        </w:tabs>
        <w:spacing w:before="10"/>
        <w:ind w:left="718" w:right="260"/>
        <w:jc w:val="center"/>
        <w:rPr>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7"/>
        <w:gridCol w:w="4455"/>
        <w:gridCol w:w="5186"/>
      </w:tblGrid>
      <w:tr w:rsidR="001D13D1">
        <w:tc>
          <w:tcPr>
            <w:tcW w:w="658" w:type="dxa"/>
          </w:tcPr>
          <w:p w:rsidR="001D13D1" w:rsidRPr="0021579A" w:rsidRDefault="001D13D1" w:rsidP="00643F87">
            <w:pPr>
              <w:pStyle w:val="BodyText"/>
              <w:spacing w:before="2"/>
              <w:ind w:left="0"/>
              <w:rPr>
                <w:sz w:val="28"/>
                <w:szCs w:val="28"/>
              </w:rPr>
            </w:pPr>
            <w:r w:rsidRPr="0021579A">
              <w:rPr>
                <w:sz w:val="28"/>
                <w:szCs w:val="28"/>
              </w:rPr>
              <w:t>1</w:t>
            </w:r>
          </w:p>
        </w:tc>
        <w:tc>
          <w:tcPr>
            <w:tcW w:w="9828" w:type="dxa"/>
            <w:gridSpan w:val="2"/>
          </w:tcPr>
          <w:p w:rsidR="001D13D1" w:rsidRPr="0021579A" w:rsidRDefault="001D13D1" w:rsidP="00643F87">
            <w:pPr>
              <w:pStyle w:val="BodyText"/>
              <w:spacing w:before="2"/>
              <w:ind w:left="0"/>
              <w:rPr>
                <w:sz w:val="28"/>
                <w:szCs w:val="28"/>
              </w:rPr>
            </w:pPr>
            <w:r w:rsidRPr="0021579A">
              <w:rPr>
                <w:sz w:val="28"/>
                <w:szCs w:val="28"/>
              </w:rPr>
              <w:t xml:space="preserve">Сведения о владельце сертификата материнского (семейного) капитала </w:t>
            </w:r>
          </w:p>
        </w:tc>
      </w:tr>
      <w:tr w:rsidR="001D13D1">
        <w:tc>
          <w:tcPr>
            <w:tcW w:w="658" w:type="dxa"/>
          </w:tcPr>
          <w:p w:rsidR="001D13D1" w:rsidRPr="0021579A" w:rsidRDefault="001D13D1" w:rsidP="00643F87">
            <w:pPr>
              <w:pStyle w:val="BodyText"/>
              <w:spacing w:before="2"/>
              <w:ind w:left="0"/>
              <w:rPr>
                <w:sz w:val="28"/>
                <w:szCs w:val="28"/>
              </w:rPr>
            </w:pPr>
            <w:r w:rsidRPr="0021579A">
              <w:rPr>
                <w:sz w:val="28"/>
                <w:szCs w:val="28"/>
              </w:rPr>
              <w:t>1.1</w:t>
            </w:r>
          </w:p>
        </w:tc>
        <w:tc>
          <w:tcPr>
            <w:tcW w:w="4510" w:type="dxa"/>
          </w:tcPr>
          <w:p w:rsidR="001D13D1" w:rsidRPr="0021579A" w:rsidRDefault="001D13D1" w:rsidP="00643F87">
            <w:pPr>
              <w:pStyle w:val="BodyText"/>
              <w:spacing w:before="2"/>
              <w:ind w:left="0"/>
              <w:rPr>
                <w:sz w:val="28"/>
                <w:szCs w:val="28"/>
              </w:rPr>
            </w:pPr>
            <w:r w:rsidRPr="0021579A">
              <w:rPr>
                <w:sz w:val="28"/>
                <w:szCs w:val="28"/>
              </w:rPr>
              <w:t>Фамилия</w:t>
            </w:r>
          </w:p>
        </w:tc>
        <w:tc>
          <w:tcPr>
            <w:tcW w:w="5318" w:type="dxa"/>
          </w:tcPr>
          <w:p w:rsidR="001D13D1" w:rsidRPr="0021579A" w:rsidRDefault="001D13D1" w:rsidP="00643F87">
            <w:pPr>
              <w:pStyle w:val="BodyText"/>
              <w:spacing w:before="2"/>
              <w:ind w:left="0"/>
              <w:rPr>
                <w:sz w:val="28"/>
                <w:szCs w:val="28"/>
              </w:rPr>
            </w:pPr>
          </w:p>
        </w:tc>
      </w:tr>
      <w:tr w:rsidR="001D13D1">
        <w:tc>
          <w:tcPr>
            <w:tcW w:w="658" w:type="dxa"/>
          </w:tcPr>
          <w:p w:rsidR="001D13D1" w:rsidRPr="0021579A" w:rsidRDefault="001D13D1" w:rsidP="00643F87">
            <w:pPr>
              <w:pStyle w:val="BodyText"/>
              <w:spacing w:before="2"/>
              <w:ind w:left="0"/>
              <w:rPr>
                <w:sz w:val="28"/>
                <w:szCs w:val="28"/>
              </w:rPr>
            </w:pPr>
            <w:r w:rsidRPr="0021579A">
              <w:rPr>
                <w:sz w:val="28"/>
                <w:szCs w:val="28"/>
              </w:rPr>
              <w:t>1.2</w:t>
            </w:r>
          </w:p>
        </w:tc>
        <w:tc>
          <w:tcPr>
            <w:tcW w:w="4510" w:type="dxa"/>
          </w:tcPr>
          <w:p w:rsidR="001D13D1" w:rsidRPr="0021579A" w:rsidRDefault="001D13D1" w:rsidP="00643F87">
            <w:pPr>
              <w:pStyle w:val="BodyText"/>
              <w:spacing w:before="2"/>
              <w:ind w:left="0"/>
              <w:rPr>
                <w:sz w:val="28"/>
                <w:szCs w:val="28"/>
              </w:rPr>
            </w:pPr>
            <w:r w:rsidRPr="0021579A">
              <w:rPr>
                <w:sz w:val="28"/>
                <w:szCs w:val="28"/>
              </w:rPr>
              <w:t>Имя</w:t>
            </w:r>
          </w:p>
        </w:tc>
        <w:tc>
          <w:tcPr>
            <w:tcW w:w="5318" w:type="dxa"/>
          </w:tcPr>
          <w:p w:rsidR="001D13D1" w:rsidRPr="0021579A" w:rsidRDefault="001D13D1" w:rsidP="00643F87">
            <w:pPr>
              <w:pStyle w:val="BodyText"/>
              <w:spacing w:before="2"/>
              <w:ind w:left="0"/>
              <w:rPr>
                <w:sz w:val="28"/>
                <w:szCs w:val="28"/>
              </w:rPr>
            </w:pPr>
          </w:p>
        </w:tc>
      </w:tr>
      <w:tr w:rsidR="001D13D1">
        <w:tc>
          <w:tcPr>
            <w:tcW w:w="658" w:type="dxa"/>
          </w:tcPr>
          <w:p w:rsidR="001D13D1" w:rsidRPr="0021579A" w:rsidRDefault="001D13D1" w:rsidP="00643F87">
            <w:pPr>
              <w:pStyle w:val="BodyText"/>
              <w:spacing w:before="2"/>
              <w:ind w:left="0"/>
              <w:rPr>
                <w:sz w:val="28"/>
                <w:szCs w:val="28"/>
              </w:rPr>
            </w:pPr>
            <w:r w:rsidRPr="0021579A">
              <w:rPr>
                <w:sz w:val="28"/>
                <w:szCs w:val="28"/>
              </w:rPr>
              <w:t xml:space="preserve">1.3. </w:t>
            </w:r>
          </w:p>
        </w:tc>
        <w:tc>
          <w:tcPr>
            <w:tcW w:w="4510" w:type="dxa"/>
          </w:tcPr>
          <w:p w:rsidR="001D13D1" w:rsidRPr="0021579A" w:rsidRDefault="001D13D1" w:rsidP="00643F87">
            <w:pPr>
              <w:pStyle w:val="BodyText"/>
              <w:spacing w:before="2"/>
              <w:ind w:left="0"/>
              <w:rPr>
                <w:sz w:val="28"/>
                <w:szCs w:val="28"/>
              </w:rPr>
            </w:pPr>
            <w:r w:rsidRPr="0021579A">
              <w:rPr>
                <w:sz w:val="28"/>
                <w:szCs w:val="28"/>
              </w:rPr>
              <w:t>Отчество (при наличии)</w:t>
            </w:r>
          </w:p>
        </w:tc>
        <w:tc>
          <w:tcPr>
            <w:tcW w:w="5318" w:type="dxa"/>
          </w:tcPr>
          <w:p w:rsidR="001D13D1" w:rsidRPr="0021579A" w:rsidRDefault="001D13D1" w:rsidP="00643F87">
            <w:pPr>
              <w:pStyle w:val="BodyText"/>
              <w:spacing w:before="2"/>
              <w:ind w:left="0"/>
              <w:rPr>
                <w:sz w:val="28"/>
                <w:szCs w:val="28"/>
              </w:rPr>
            </w:pPr>
          </w:p>
        </w:tc>
      </w:tr>
      <w:tr w:rsidR="001D13D1">
        <w:tc>
          <w:tcPr>
            <w:tcW w:w="658" w:type="dxa"/>
          </w:tcPr>
          <w:p w:rsidR="001D13D1" w:rsidRPr="0021579A" w:rsidRDefault="001D13D1" w:rsidP="00643F87">
            <w:pPr>
              <w:pStyle w:val="BodyText"/>
              <w:spacing w:before="2"/>
              <w:ind w:left="0"/>
              <w:rPr>
                <w:sz w:val="28"/>
                <w:szCs w:val="28"/>
              </w:rPr>
            </w:pPr>
            <w:r w:rsidRPr="0021579A">
              <w:rPr>
                <w:sz w:val="28"/>
                <w:szCs w:val="28"/>
              </w:rPr>
              <w:t>2</w:t>
            </w:r>
          </w:p>
        </w:tc>
        <w:tc>
          <w:tcPr>
            <w:tcW w:w="9828" w:type="dxa"/>
            <w:gridSpan w:val="2"/>
          </w:tcPr>
          <w:p w:rsidR="001D13D1" w:rsidRPr="0021579A" w:rsidRDefault="001D13D1" w:rsidP="00643F87">
            <w:pPr>
              <w:pStyle w:val="BodyText"/>
              <w:spacing w:before="2"/>
              <w:ind w:left="0"/>
              <w:rPr>
                <w:sz w:val="28"/>
                <w:szCs w:val="28"/>
              </w:rPr>
            </w:pPr>
            <w:r w:rsidRPr="0021579A">
              <w:rPr>
                <w:sz w:val="28"/>
                <w:szCs w:val="28"/>
              </w:rPr>
              <w:t>Сведения о государственном сертификате на материнский (семейный) капитал</w:t>
            </w:r>
          </w:p>
        </w:tc>
      </w:tr>
      <w:tr w:rsidR="001D13D1">
        <w:tc>
          <w:tcPr>
            <w:tcW w:w="658" w:type="dxa"/>
          </w:tcPr>
          <w:p w:rsidR="001D13D1" w:rsidRPr="0021579A" w:rsidRDefault="001D13D1" w:rsidP="00643F87">
            <w:pPr>
              <w:pStyle w:val="BodyText"/>
              <w:spacing w:before="2"/>
              <w:ind w:left="0"/>
              <w:rPr>
                <w:sz w:val="28"/>
                <w:szCs w:val="28"/>
              </w:rPr>
            </w:pPr>
            <w:r w:rsidRPr="0021579A">
              <w:rPr>
                <w:sz w:val="28"/>
                <w:szCs w:val="28"/>
              </w:rPr>
              <w:t>2.1</w:t>
            </w:r>
          </w:p>
        </w:tc>
        <w:tc>
          <w:tcPr>
            <w:tcW w:w="4510" w:type="dxa"/>
          </w:tcPr>
          <w:p w:rsidR="001D13D1" w:rsidRPr="0021579A" w:rsidRDefault="001D13D1" w:rsidP="00643F87">
            <w:pPr>
              <w:pStyle w:val="BodyText"/>
              <w:spacing w:before="2"/>
              <w:ind w:left="0"/>
              <w:rPr>
                <w:sz w:val="28"/>
                <w:szCs w:val="28"/>
              </w:rPr>
            </w:pPr>
            <w:r w:rsidRPr="0021579A">
              <w:rPr>
                <w:sz w:val="28"/>
                <w:szCs w:val="28"/>
              </w:rPr>
              <w:t>Серия и номер</w:t>
            </w:r>
          </w:p>
        </w:tc>
        <w:tc>
          <w:tcPr>
            <w:tcW w:w="5318" w:type="dxa"/>
          </w:tcPr>
          <w:p w:rsidR="001D13D1" w:rsidRPr="0021579A" w:rsidRDefault="001D13D1" w:rsidP="00643F87">
            <w:pPr>
              <w:pStyle w:val="BodyText"/>
              <w:spacing w:before="2"/>
              <w:ind w:left="0"/>
              <w:rPr>
                <w:sz w:val="28"/>
                <w:szCs w:val="28"/>
              </w:rPr>
            </w:pPr>
          </w:p>
        </w:tc>
      </w:tr>
      <w:tr w:rsidR="001D13D1">
        <w:tc>
          <w:tcPr>
            <w:tcW w:w="658" w:type="dxa"/>
          </w:tcPr>
          <w:p w:rsidR="001D13D1" w:rsidRPr="0021579A" w:rsidRDefault="001D13D1" w:rsidP="00643F87">
            <w:pPr>
              <w:pStyle w:val="BodyText"/>
              <w:spacing w:before="2"/>
              <w:ind w:left="0"/>
              <w:rPr>
                <w:sz w:val="28"/>
                <w:szCs w:val="28"/>
              </w:rPr>
            </w:pPr>
            <w:r w:rsidRPr="0021579A">
              <w:rPr>
                <w:sz w:val="28"/>
                <w:szCs w:val="28"/>
              </w:rPr>
              <w:t>2.2</w:t>
            </w:r>
          </w:p>
        </w:tc>
        <w:tc>
          <w:tcPr>
            <w:tcW w:w="4510" w:type="dxa"/>
          </w:tcPr>
          <w:p w:rsidR="001D13D1" w:rsidRPr="0021579A" w:rsidRDefault="001D13D1" w:rsidP="00643F87">
            <w:pPr>
              <w:pStyle w:val="BodyText"/>
              <w:spacing w:before="2"/>
              <w:ind w:left="0"/>
              <w:rPr>
                <w:sz w:val="28"/>
                <w:szCs w:val="28"/>
              </w:rPr>
            </w:pPr>
            <w:r w:rsidRPr="0021579A">
              <w:rPr>
                <w:sz w:val="28"/>
                <w:szCs w:val="28"/>
              </w:rPr>
              <w:t>Дата выдачи</w:t>
            </w:r>
          </w:p>
        </w:tc>
        <w:tc>
          <w:tcPr>
            <w:tcW w:w="5318" w:type="dxa"/>
          </w:tcPr>
          <w:p w:rsidR="001D13D1" w:rsidRPr="0021579A" w:rsidRDefault="001D13D1" w:rsidP="00643F87">
            <w:pPr>
              <w:pStyle w:val="BodyText"/>
              <w:spacing w:before="2"/>
              <w:ind w:left="0"/>
              <w:rPr>
                <w:sz w:val="28"/>
                <w:szCs w:val="28"/>
              </w:rPr>
            </w:pPr>
          </w:p>
        </w:tc>
      </w:tr>
      <w:tr w:rsidR="001D13D1">
        <w:tc>
          <w:tcPr>
            <w:tcW w:w="658" w:type="dxa"/>
          </w:tcPr>
          <w:p w:rsidR="001D13D1" w:rsidRPr="0021579A" w:rsidRDefault="001D13D1" w:rsidP="00643F87">
            <w:pPr>
              <w:pStyle w:val="BodyText"/>
              <w:spacing w:before="2"/>
              <w:ind w:left="0"/>
              <w:rPr>
                <w:sz w:val="28"/>
                <w:szCs w:val="28"/>
              </w:rPr>
            </w:pPr>
            <w:r w:rsidRPr="0021579A">
              <w:rPr>
                <w:sz w:val="28"/>
                <w:szCs w:val="28"/>
              </w:rPr>
              <w:t>2.3.</w:t>
            </w:r>
          </w:p>
        </w:tc>
        <w:tc>
          <w:tcPr>
            <w:tcW w:w="4510" w:type="dxa"/>
          </w:tcPr>
          <w:p w:rsidR="001D13D1" w:rsidRPr="0021579A" w:rsidRDefault="001D13D1" w:rsidP="00643F87">
            <w:pPr>
              <w:pStyle w:val="BodyText"/>
              <w:spacing w:before="2"/>
              <w:ind w:left="0"/>
              <w:rPr>
                <w:sz w:val="28"/>
                <w:szCs w:val="28"/>
              </w:rPr>
            </w:pPr>
            <w:r w:rsidRPr="0021579A">
              <w:rPr>
                <w:sz w:val="28"/>
                <w:szCs w:val="28"/>
              </w:rPr>
              <w:t xml:space="preserve"> Наименование территориального органа Пенсионного фонда Российской Федерации</w:t>
            </w:r>
          </w:p>
        </w:tc>
        <w:tc>
          <w:tcPr>
            <w:tcW w:w="5318" w:type="dxa"/>
          </w:tcPr>
          <w:p w:rsidR="001D13D1" w:rsidRPr="0021579A" w:rsidRDefault="001D13D1" w:rsidP="00643F87">
            <w:pPr>
              <w:pStyle w:val="BodyText"/>
              <w:spacing w:before="2"/>
              <w:ind w:left="0"/>
              <w:rPr>
                <w:sz w:val="28"/>
                <w:szCs w:val="28"/>
              </w:rPr>
            </w:pPr>
          </w:p>
        </w:tc>
      </w:tr>
      <w:tr w:rsidR="001D13D1">
        <w:tc>
          <w:tcPr>
            <w:tcW w:w="658" w:type="dxa"/>
          </w:tcPr>
          <w:p w:rsidR="001D13D1" w:rsidRPr="0021579A" w:rsidRDefault="001D13D1" w:rsidP="00643F87">
            <w:pPr>
              <w:pStyle w:val="BodyText"/>
              <w:spacing w:before="2"/>
              <w:ind w:left="0"/>
              <w:rPr>
                <w:sz w:val="28"/>
                <w:szCs w:val="28"/>
              </w:rPr>
            </w:pPr>
            <w:r w:rsidRPr="0021579A">
              <w:rPr>
                <w:sz w:val="28"/>
                <w:szCs w:val="28"/>
              </w:rPr>
              <w:t>3.</w:t>
            </w:r>
          </w:p>
        </w:tc>
        <w:tc>
          <w:tcPr>
            <w:tcW w:w="9828" w:type="dxa"/>
            <w:gridSpan w:val="2"/>
          </w:tcPr>
          <w:p w:rsidR="001D13D1" w:rsidRPr="0021579A" w:rsidRDefault="001D13D1" w:rsidP="00643F87">
            <w:pPr>
              <w:pStyle w:val="BodyText"/>
              <w:spacing w:before="2"/>
              <w:ind w:left="0"/>
              <w:rPr>
                <w:sz w:val="28"/>
                <w:szCs w:val="28"/>
              </w:rPr>
            </w:pPr>
            <w:r w:rsidRPr="0021579A">
              <w:rPr>
                <w:sz w:val="28"/>
                <w:szCs w:val="28"/>
              </w:rPr>
              <w:t>Сведения о земельном участке</w:t>
            </w:r>
          </w:p>
        </w:tc>
      </w:tr>
      <w:tr w:rsidR="001D13D1">
        <w:tc>
          <w:tcPr>
            <w:tcW w:w="658" w:type="dxa"/>
          </w:tcPr>
          <w:p w:rsidR="001D13D1" w:rsidRPr="0021579A" w:rsidRDefault="001D13D1" w:rsidP="00643F87">
            <w:pPr>
              <w:pStyle w:val="BodyText"/>
              <w:spacing w:before="2"/>
              <w:ind w:left="0"/>
              <w:rPr>
                <w:sz w:val="28"/>
                <w:szCs w:val="28"/>
              </w:rPr>
            </w:pPr>
            <w:r w:rsidRPr="0021579A">
              <w:rPr>
                <w:sz w:val="28"/>
                <w:szCs w:val="28"/>
              </w:rPr>
              <w:t>3.1</w:t>
            </w:r>
          </w:p>
        </w:tc>
        <w:tc>
          <w:tcPr>
            <w:tcW w:w="4510" w:type="dxa"/>
          </w:tcPr>
          <w:p w:rsidR="001D13D1" w:rsidRPr="0021579A" w:rsidRDefault="001D13D1" w:rsidP="00643F87">
            <w:pPr>
              <w:pStyle w:val="BodyText"/>
              <w:spacing w:before="2"/>
              <w:ind w:left="0"/>
              <w:rPr>
                <w:sz w:val="28"/>
                <w:szCs w:val="28"/>
              </w:rPr>
            </w:pPr>
            <w:r w:rsidRPr="0021579A">
              <w:rPr>
                <w:sz w:val="28"/>
                <w:szCs w:val="28"/>
              </w:rPr>
              <w:t>Кадастровый номер земельного участка</w:t>
            </w:r>
          </w:p>
        </w:tc>
        <w:tc>
          <w:tcPr>
            <w:tcW w:w="5318" w:type="dxa"/>
          </w:tcPr>
          <w:p w:rsidR="001D13D1" w:rsidRPr="0021579A" w:rsidRDefault="001D13D1" w:rsidP="00643F87">
            <w:pPr>
              <w:pStyle w:val="BodyText"/>
              <w:spacing w:before="2"/>
              <w:ind w:left="0"/>
              <w:rPr>
                <w:sz w:val="28"/>
                <w:szCs w:val="28"/>
              </w:rPr>
            </w:pPr>
          </w:p>
        </w:tc>
      </w:tr>
      <w:tr w:rsidR="001D13D1">
        <w:tc>
          <w:tcPr>
            <w:tcW w:w="658" w:type="dxa"/>
          </w:tcPr>
          <w:p w:rsidR="001D13D1" w:rsidRPr="0021579A" w:rsidRDefault="001D13D1" w:rsidP="00643F87">
            <w:pPr>
              <w:pStyle w:val="BodyText"/>
              <w:spacing w:before="2"/>
              <w:ind w:left="0"/>
              <w:rPr>
                <w:sz w:val="28"/>
                <w:szCs w:val="28"/>
              </w:rPr>
            </w:pPr>
            <w:r w:rsidRPr="0021579A">
              <w:rPr>
                <w:sz w:val="28"/>
                <w:szCs w:val="28"/>
              </w:rPr>
              <w:t>3.2</w:t>
            </w:r>
          </w:p>
        </w:tc>
        <w:tc>
          <w:tcPr>
            <w:tcW w:w="4510" w:type="dxa"/>
          </w:tcPr>
          <w:p w:rsidR="001D13D1" w:rsidRPr="0021579A" w:rsidRDefault="001D13D1" w:rsidP="00643F87">
            <w:pPr>
              <w:pStyle w:val="BodyText"/>
              <w:spacing w:before="2"/>
              <w:ind w:left="0"/>
              <w:rPr>
                <w:sz w:val="28"/>
                <w:szCs w:val="28"/>
              </w:rPr>
            </w:pPr>
            <w:r w:rsidRPr="0021579A">
              <w:rPr>
                <w:sz w:val="28"/>
                <w:szCs w:val="28"/>
              </w:rPr>
              <w:t>Адрес земельного участка</w:t>
            </w:r>
          </w:p>
        </w:tc>
        <w:tc>
          <w:tcPr>
            <w:tcW w:w="5318" w:type="dxa"/>
          </w:tcPr>
          <w:p w:rsidR="001D13D1" w:rsidRPr="0021579A" w:rsidRDefault="001D13D1" w:rsidP="00643F87">
            <w:pPr>
              <w:pStyle w:val="BodyText"/>
              <w:spacing w:before="2"/>
              <w:ind w:left="0"/>
              <w:rPr>
                <w:sz w:val="28"/>
                <w:szCs w:val="28"/>
              </w:rPr>
            </w:pPr>
          </w:p>
        </w:tc>
      </w:tr>
      <w:tr w:rsidR="001D13D1">
        <w:tc>
          <w:tcPr>
            <w:tcW w:w="658" w:type="dxa"/>
          </w:tcPr>
          <w:p w:rsidR="001D13D1" w:rsidRPr="0021579A" w:rsidRDefault="001D13D1" w:rsidP="00643F87">
            <w:pPr>
              <w:pStyle w:val="BodyText"/>
              <w:spacing w:before="2"/>
              <w:ind w:left="0"/>
              <w:rPr>
                <w:sz w:val="28"/>
                <w:szCs w:val="28"/>
              </w:rPr>
            </w:pPr>
            <w:r w:rsidRPr="0021579A">
              <w:rPr>
                <w:sz w:val="28"/>
                <w:szCs w:val="28"/>
              </w:rPr>
              <w:t>4</w:t>
            </w:r>
          </w:p>
        </w:tc>
        <w:tc>
          <w:tcPr>
            <w:tcW w:w="9828" w:type="dxa"/>
            <w:gridSpan w:val="2"/>
          </w:tcPr>
          <w:p w:rsidR="001D13D1" w:rsidRPr="0021579A" w:rsidRDefault="001D13D1" w:rsidP="00643F87">
            <w:pPr>
              <w:pStyle w:val="BodyText"/>
              <w:spacing w:before="2"/>
              <w:ind w:left="0"/>
              <w:rPr>
                <w:sz w:val="28"/>
                <w:szCs w:val="28"/>
              </w:rPr>
            </w:pPr>
            <w:r w:rsidRPr="0021579A">
              <w:rPr>
                <w:sz w:val="28"/>
                <w:szCs w:val="28"/>
              </w:rPr>
              <w:t xml:space="preserve">Сведения об объекте индивидуального жилищного строительства </w:t>
            </w:r>
          </w:p>
        </w:tc>
      </w:tr>
      <w:tr w:rsidR="001D13D1">
        <w:tc>
          <w:tcPr>
            <w:tcW w:w="658" w:type="dxa"/>
          </w:tcPr>
          <w:p w:rsidR="001D13D1" w:rsidRPr="0021579A" w:rsidRDefault="001D13D1" w:rsidP="00643F87">
            <w:pPr>
              <w:pStyle w:val="BodyText"/>
              <w:spacing w:before="2"/>
              <w:ind w:left="0"/>
              <w:rPr>
                <w:sz w:val="28"/>
                <w:szCs w:val="28"/>
              </w:rPr>
            </w:pPr>
            <w:r w:rsidRPr="0021579A">
              <w:rPr>
                <w:sz w:val="28"/>
                <w:szCs w:val="28"/>
              </w:rPr>
              <w:t>4.1</w:t>
            </w:r>
          </w:p>
        </w:tc>
        <w:tc>
          <w:tcPr>
            <w:tcW w:w="4510" w:type="dxa"/>
          </w:tcPr>
          <w:p w:rsidR="001D13D1" w:rsidRPr="0021579A" w:rsidRDefault="001D13D1" w:rsidP="00643F87">
            <w:pPr>
              <w:pStyle w:val="BodyText"/>
              <w:spacing w:before="2"/>
              <w:ind w:left="0"/>
              <w:rPr>
                <w:sz w:val="28"/>
                <w:szCs w:val="28"/>
              </w:rPr>
            </w:pPr>
            <w:r w:rsidRPr="0021579A">
              <w:rPr>
                <w:sz w:val="28"/>
                <w:szCs w:val="28"/>
              </w:rPr>
              <w:t>Кадастровый номер объекта индивидуального жилищного строительства</w:t>
            </w:r>
          </w:p>
        </w:tc>
        <w:tc>
          <w:tcPr>
            <w:tcW w:w="5318" w:type="dxa"/>
          </w:tcPr>
          <w:p w:rsidR="001D13D1" w:rsidRPr="0021579A" w:rsidRDefault="001D13D1" w:rsidP="00643F87">
            <w:pPr>
              <w:pStyle w:val="BodyText"/>
              <w:spacing w:before="2"/>
              <w:ind w:left="0"/>
              <w:rPr>
                <w:sz w:val="28"/>
                <w:szCs w:val="28"/>
              </w:rPr>
            </w:pPr>
          </w:p>
        </w:tc>
      </w:tr>
      <w:tr w:rsidR="001D13D1">
        <w:tc>
          <w:tcPr>
            <w:tcW w:w="658" w:type="dxa"/>
          </w:tcPr>
          <w:p w:rsidR="001D13D1" w:rsidRPr="0021579A" w:rsidRDefault="001D13D1" w:rsidP="00643F87">
            <w:pPr>
              <w:pStyle w:val="BodyText"/>
              <w:spacing w:before="2"/>
              <w:ind w:left="0"/>
              <w:rPr>
                <w:sz w:val="28"/>
                <w:szCs w:val="28"/>
              </w:rPr>
            </w:pPr>
            <w:r w:rsidRPr="0021579A">
              <w:rPr>
                <w:sz w:val="28"/>
                <w:szCs w:val="28"/>
              </w:rPr>
              <w:t>4.2</w:t>
            </w:r>
          </w:p>
          <w:p w:rsidR="001D13D1" w:rsidRPr="0021579A" w:rsidRDefault="001D13D1" w:rsidP="00643F87">
            <w:pPr>
              <w:pStyle w:val="BodyText"/>
              <w:spacing w:before="2"/>
              <w:ind w:left="0"/>
              <w:rPr>
                <w:sz w:val="28"/>
                <w:szCs w:val="28"/>
              </w:rPr>
            </w:pPr>
          </w:p>
          <w:p w:rsidR="001D13D1" w:rsidRPr="0021579A" w:rsidRDefault="001D13D1" w:rsidP="00643F87">
            <w:pPr>
              <w:pStyle w:val="BodyText"/>
              <w:spacing w:before="2"/>
              <w:ind w:left="0"/>
              <w:rPr>
                <w:sz w:val="28"/>
                <w:szCs w:val="28"/>
              </w:rPr>
            </w:pPr>
            <w:r w:rsidRPr="0021579A">
              <w:rPr>
                <w:sz w:val="28"/>
                <w:szCs w:val="28"/>
              </w:rPr>
              <w:t>.</w:t>
            </w:r>
          </w:p>
        </w:tc>
        <w:tc>
          <w:tcPr>
            <w:tcW w:w="4510" w:type="dxa"/>
          </w:tcPr>
          <w:p w:rsidR="001D13D1" w:rsidRPr="0021579A" w:rsidRDefault="001D13D1" w:rsidP="00643F87">
            <w:pPr>
              <w:pStyle w:val="BodyText"/>
              <w:spacing w:before="2"/>
              <w:ind w:left="0"/>
              <w:rPr>
                <w:sz w:val="28"/>
                <w:szCs w:val="28"/>
              </w:rPr>
            </w:pPr>
            <w:r w:rsidRPr="0021579A">
              <w:rPr>
                <w:sz w:val="28"/>
                <w:szCs w:val="28"/>
              </w:rPr>
              <w:t>Адрес объекта индивидуального жилищного строительства</w:t>
            </w:r>
          </w:p>
        </w:tc>
        <w:tc>
          <w:tcPr>
            <w:tcW w:w="5318" w:type="dxa"/>
          </w:tcPr>
          <w:p w:rsidR="001D13D1" w:rsidRPr="0021579A" w:rsidRDefault="001D13D1" w:rsidP="00643F87">
            <w:pPr>
              <w:pStyle w:val="BodyText"/>
              <w:spacing w:before="2"/>
              <w:ind w:left="0"/>
              <w:rPr>
                <w:sz w:val="28"/>
                <w:szCs w:val="28"/>
              </w:rPr>
            </w:pPr>
          </w:p>
        </w:tc>
      </w:tr>
      <w:tr w:rsidR="001D13D1">
        <w:tc>
          <w:tcPr>
            <w:tcW w:w="658" w:type="dxa"/>
          </w:tcPr>
          <w:p w:rsidR="001D13D1" w:rsidRPr="0021579A" w:rsidRDefault="001D13D1" w:rsidP="00643F87">
            <w:pPr>
              <w:pStyle w:val="BodyText"/>
              <w:spacing w:before="2"/>
              <w:ind w:left="0"/>
              <w:rPr>
                <w:sz w:val="28"/>
                <w:szCs w:val="28"/>
              </w:rPr>
            </w:pPr>
            <w:r w:rsidRPr="0021579A">
              <w:rPr>
                <w:sz w:val="28"/>
                <w:szCs w:val="28"/>
              </w:rPr>
              <w:t>5</w:t>
            </w:r>
          </w:p>
        </w:tc>
        <w:tc>
          <w:tcPr>
            <w:tcW w:w="9828" w:type="dxa"/>
            <w:gridSpan w:val="2"/>
          </w:tcPr>
          <w:p w:rsidR="001D13D1" w:rsidRPr="0021579A" w:rsidRDefault="001D13D1" w:rsidP="00643F87">
            <w:pPr>
              <w:pStyle w:val="BodyText"/>
              <w:spacing w:before="2"/>
              <w:ind w:left="0"/>
              <w:rPr>
                <w:sz w:val="28"/>
                <w:szCs w:val="28"/>
              </w:rPr>
            </w:pPr>
            <w:r w:rsidRPr="0021579A">
              <w:rPr>
                <w:sz w:val="28"/>
                <w:szCs w:val="28"/>
              </w:rPr>
              <w:t>Сведения о документе, на основании которого проведены работы по строительству (реконструкции)</w:t>
            </w:r>
          </w:p>
        </w:tc>
      </w:tr>
      <w:tr w:rsidR="001D13D1">
        <w:tc>
          <w:tcPr>
            <w:tcW w:w="658" w:type="dxa"/>
          </w:tcPr>
          <w:p w:rsidR="001D13D1" w:rsidRPr="0021579A" w:rsidRDefault="001D13D1" w:rsidP="00643F87">
            <w:pPr>
              <w:pStyle w:val="BodyText"/>
              <w:spacing w:before="2"/>
              <w:ind w:left="0"/>
              <w:jc w:val="both"/>
              <w:rPr>
                <w:sz w:val="28"/>
                <w:szCs w:val="28"/>
              </w:rPr>
            </w:pPr>
            <w:r w:rsidRPr="0021579A">
              <w:rPr>
                <w:sz w:val="28"/>
                <w:szCs w:val="28"/>
              </w:rPr>
              <w:t>5.1</w:t>
            </w:r>
          </w:p>
        </w:tc>
        <w:tc>
          <w:tcPr>
            <w:tcW w:w="4510" w:type="dxa"/>
          </w:tcPr>
          <w:p w:rsidR="001D13D1" w:rsidRPr="0021579A" w:rsidRDefault="001D13D1" w:rsidP="00643F87">
            <w:pPr>
              <w:pStyle w:val="BodyText"/>
              <w:spacing w:before="2"/>
              <w:ind w:left="0"/>
              <w:jc w:val="both"/>
              <w:rPr>
                <w:sz w:val="24"/>
                <w:szCs w:val="24"/>
              </w:rPr>
            </w:pPr>
            <w:r w:rsidRPr="0021579A">
              <w:rPr>
                <w:sz w:val="28"/>
                <w:szCs w:val="28"/>
              </w:rPr>
              <w:t>Вид документа (</w:t>
            </w:r>
            <w:r w:rsidRPr="0021579A">
              <w:rPr>
                <w:sz w:val="24"/>
                <w:szCs w:val="24"/>
              </w:rPr>
              <w:t>разрешение на строительство, (реконструкцию)  уведомление о соответствии указанных в уведомлении о планируемом строительстве (реконструкции)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w:t>
            </w:r>
          </w:p>
        </w:tc>
        <w:tc>
          <w:tcPr>
            <w:tcW w:w="5318" w:type="dxa"/>
          </w:tcPr>
          <w:p w:rsidR="001D13D1" w:rsidRPr="0021579A" w:rsidRDefault="001D13D1" w:rsidP="00643F87">
            <w:pPr>
              <w:pStyle w:val="BodyText"/>
              <w:spacing w:before="2"/>
              <w:ind w:left="0"/>
              <w:jc w:val="both"/>
              <w:rPr>
                <w:sz w:val="28"/>
                <w:szCs w:val="28"/>
              </w:rPr>
            </w:pPr>
          </w:p>
        </w:tc>
      </w:tr>
      <w:tr w:rsidR="001D13D1">
        <w:tc>
          <w:tcPr>
            <w:tcW w:w="658" w:type="dxa"/>
          </w:tcPr>
          <w:p w:rsidR="001D13D1" w:rsidRPr="0021579A" w:rsidRDefault="001D13D1" w:rsidP="00643F87">
            <w:pPr>
              <w:pStyle w:val="BodyText"/>
              <w:spacing w:before="2"/>
              <w:ind w:left="0"/>
              <w:jc w:val="both"/>
              <w:rPr>
                <w:sz w:val="28"/>
                <w:szCs w:val="28"/>
              </w:rPr>
            </w:pPr>
            <w:r w:rsidRPr="0021579A">
              <w:rPr>
                <w:sz w:val="28"/>
                <w:szCs w:val="28"/>
              </w:rPr>
              <w:t>5.2.</w:t>
            </w:r>
          </w:p>
        </w:tc>
        <w:tc>
          <w:tcPr>
            <w:tcW w:w="4510" w:type="dxa"/>
          </w:tcPr>
          <w:p w:rsidR="001D13D1" w:rsidRPr="0021579A" w:rsidRDefault="001D13D1" w:rsidP="00643F87">
            <w:pPr>
              <w:pStyle w:val="BodyText"/>
              <w:spacing w:before="2"/>
              <w:ind w:left="0"/>
              <w:jc w:val="both"/>
              <w:rPr>
                <w:sz w:val="28"/>
                <w:szCs w:val="28"/>
              </w:rPr>
            </w:pPr>
            <w:r w:rsidRPr="0021579A">
              <w:rPr>
                <w:sz w:val="28"/>
                <w:szCs w:val="28"/>
              </w:rPr>
              <w:t>Номер документа</w:t>
            </w:r>
          </w:p>
        </w:tc>
        <w:tc>
          <w:tcPr>
            <w:tcW w:w="5318" w:type="dxa"/>
          </w:tcPr>
          <w:p w:rsidR="001D13D1" w:rsidRPr="0021579A" w:rsidRDefault="001D13D1" w:rsidP="00643F87">
            <w:pPr>
              <w:pStyle w:val="BodyText"/>
              <w:spacing w:before="2"/>
              <w:ind w:left="0"/>
              <w:jc w:val="both"/>
              <w:rPr>
                <w:sz w:val="28"/>
                <w:szCs w:val="28"/>
              </w:rPr>
            </w:pPr>
          </w:p>
        </w:tc>
      </w:tr>
      <w:tr w:rsidR="001D13D1">
        <w:tc>
          <w:tcPr>
            <w:tcW w:w="658" w:type="dxa"/>
          </w:tcPr>
          <w:p w:rsidR="001D13D1" w:rsidRPr="0021579A" w:rsidRDefault="001D13D1" w:rsidP="00643F87">
            <w:pPr>
              <w:pStyle w:val="BodyText"/>
              <w:spacing w:before="2"/>
              <w:ind w:left="0"/>
              <w:jc w:val="both"/>
              <w:rPr>
                <w:sz w:val="28"/>
                <w:szCs w:val="28"/>
              </w:rPr>
            </w:pPr>
            <w:r w:rsidRPr="0021579A">
              <w:rPr>
                <w:sz w:val="28"/>
                <w:szCs w:val="28"/>
              </w:rPr>
              <w:t>5.3</w:t>
            </w:r>
          </w:p>
        </w:tc>
        <w:tc>
          <w:tcPr>
            <w:tcW w:w="4510" w:type="dxa"/>
          </w:tcPr>
          <w:p w:rsidR="001D13D1" w:rsidRPr="0021579A" w:rsidRDefault="001D13D1" w:rsidP="00643F87">
            <w:pPr>
              <w:pStyle w:val="BodyText"/>
              <w:spacing w:before="2"/>
              <w:ind w:left="0"/>
              <w:jc w:val="both"/>
              <w:rPr>
                <w:sz w:val="28"/>
                <w:szCs w:val="28"/>
              </w:rPr>
            </w:pPr>
            <w:r w:rsidRPr="0021579A">
              <w:rPr>
                <w:sz w:val="28"/>
                <w:szCs w:val="28"/>
              </w:rPr>
              <w:t>Дата выдачи документа</w:t>
            </w:r>
          </w:p>
        </w:tc>
        <w:tc>
          <w:tcPr>
            <w:tcW w:w="5318" w:type="dxa"/>
          </w:tcPr>
          <w:p w:rsidR="001D13D1" w:rsidRPr="0021579A" w:rsidRDefault="001D13D1" w:rsidP="00643F87">
            <w:pPr>
              <w:pStyle w:val="BodyText"/>
              <w:spacing w:before="2"/>
              <w:ind w:left="0"/>
              <w:jc w:val="both"/>
              <w:rPr>
                <w:sz w:val="28"/>
                <w:szCs w:val="28"/>
              </w:rPr>
            </w:pPr>
          </w:p>
        </w:tc>
      </w:tr>
      <w:tr w:rsidR="001D13D1">
        <w:tc>
          <w:tcPr>
            <w:tcW w:w="658" w:type="dxa"/>
          </w:tcPr>
          <w:p w:rsidR="001D13D1" w:rsidRPr="0021579A" w:rsidRDefault="001D13D1" w:rsidP="00643F87">
            <w:pPr>
              <w:pStyle w:val="BodyText"/>
              <w:spacing w:before="2"/>
              <w:ind w:left="0"/>
              <w:jc w:val="both"/>
              <w:rPr>
                <w:sz w:val="28"/>
                <w:szCs w:val="28"/>
              </w:rPr>
            </w:pPr>
            <w:r w:rsidRPr="0021579A">
              <w:rPr>
                <w:sz w:val="28"/>
                <w:szCs w:val="28"/>
              </w:rPr>
              <w:t>5.4.</w:t>
            </w:r>
          </w:p>
        </w:tc>
        <w:tc>
          <w:tcPr>
            <w:tcW w:w="4510" w:type="dxa"/>
          </w:tcPr>
          <w:p w:rsidR="001D13D1" w:rsidRPr="0021579A" w:rsidRDefault="001D13D1" w:rsidP="00643F87">
            <w:pPr>
              <w:pStyle w:val="BodyText"/>
              <w:spacing w:before="2"/>
              <w:ind w:left="0"/>
              <w:jc w:val="both"/>
              <w:rPr>
                <w:sz w:val="28"/>
                <w:szCs w:val="28"/>
              </w:rPr>
            </w:pPr>
            <w:r w:rsidRPr="0021579A">
              <w:rPr>
                <w:sz w:val="28"/>
                <w:szCs w:val="28"/>
              </w:rPr>
              <w:t>Наименование органа местного самоуправления, направившего уведомление или выдавшего разрешение на строительство</w:t>
            </w:r>
          </w:p>
        </w:tc>
        <w:tc>
          <w:tcPr>
            <w:tcW w:w="5318" w:type="dxa"/>
          </w:tcPr>
          <w:p w:rsidR="001D13D1" w:rsidRPr="0021579A" w:rsidRDefault="001D13D1" w:rsidP="00643F87">
            <w:pPr>
              <w:pStyle w:val="BodyText"/>
              <w:spacing w:before="2"/>
              <w:ind w:left="0"/>
              <w:jc w:val="both"/>
              <w:rPr>
                <w:sz w:val="28"/>
                <w:szCs w:val="28"/>
              </w:rPr>
            </w:pPr>
          </w:p>
        </w:tc>
      </w:tr>
      <w:tr w:rsidR="001D13D1">
        <w:tc>
          <w:tcPr>
            <w:tcW w:w="658" w:type="dxa"/>
          </w:tcPr>
          <w:p w:rsidR="001D13D1" w:rsidRPr="0021579A" w:rsidRDefault="001D13D1" w:rsidP="00643F87">
            <w:pPr>
              <w:pStyle w:val="BodyText"/>
              <w:spacing w:before="2"/>
              <w:ind w:left="0"/>
              <w:jc w:val="both"/>
              <w:rPr>
                <w:sz w:val="28"/>
                <w:szCs w:val="28"/>
              </w:rPr>
            </w:pPr>
            <w:r w:rsidRPr="0021579A">
              <w:rPr>
                <w:sz w:val="28"/>
                <w:szCs w:val="28"/>
              </w:rPr>
              <w:t>5.5</w:t>
            </w:r>
          </w:p>
        </w:tc>
        <w:tc>
          <w:tcPr>
            <w:tcW w:w="4510" w:type="dxa"/>
          </w:tcPr>
          <w:p w:rsidR="001D13D1" w:rsidRPr="0021579A" w:rsidRDefault="001D13D1" w:rsidP="00643F87">
            <w:pPr>
              <w:pStyle w:val="BodyText"/>
              <w:spacing w:before="2"/>
              <w:ind w:left="0"/>
              <w:jc w:val="both"/>
              <w:rPr>
                <w:sz w:val="28"/>
                <w:szCs w:val="28"/>
              </w:rPr>
            </w:pPr>
            <w:r w:rsidRPr="0021579A">
              <w:rPr>
                <w:sz w:val="28"/>
                <w:szCs w:val="28"/>
              </w:rPr>
              <w:t>Вид проведенных работ (строительство или реконструкция)</w:t>
            </w:r>
          </w:p>
        </w:tc>
        <w:tc>
          <w:tcPr>
            <w:tcW w:w="5318" w:type="dxa"/>
          </w:tcPr>
          <w:p w:rsidR="001D13D1" w:rsidRPr="0021579A" w:rsidRDefault="001D13D1" w:rsidP="00643F87">
            <w:pPr>
              <w:pStyle w:val="BodyText"/>
              <w:spacing w:before="2"/>
              <w:ind w:left="0"/>
              <w:jc w:val="both"/>
              <w:rPr>
                <w:sz w:val="28"/>
                <w:szCs w:val="28"/>
              </w:rPr>
            </w:pPr>
          </w:p>
        </w:tc>
      </w:tr>
      <w:tr w:rsidR="001D13D1">
        <w:tc>
          <w:tcPr>
            <w:tcW w:w="658" w:type="dxa"/>
          </w:tcPr>
          <w:p w:rsidR="001D13D1" w:rsidRPr="0021579A" w:rsidRDefault="001D13D1" w:rsidP="00643F87">
            <w:pPr>
              <w:pStyle w:val="BodyText"/>
              <w:spacing w:before="2"/>
              <w:ind w:left="0"/>
              <w:jc w:val="both"/>
              <w:rPr>
                <w:sz w:val="28"/>
                <w:szCs w:val="28"/>
              </w:rPr>
            </w:pPr>
            <w:r w:rsidRPr="0021579A">
              <w:rPr>
                <w:sz w:val="28"/>
                <w:szCs w:val="28"/>
              </w:rPr>
              <w:t>5.6</w:t>
            </w:r>
          </w:p>
        </w:tc>
        <w:tc>
          <w:tcPr>
            <w:tcW w:w="4510" w:type="dxa"/>
          </w:tcPr>
          <w:p w:rsidR="001D13D1" w:rsidRPr="0021579A" w:rsidRDefault="001D13D1" w:rsidP="00643F87">
            <w:pPr>
              <w:pStyle w:val="BodyText"/>
              <w:spacing w:before="2"/>
              <w:ind w:left="0"/>
              <w:jc w:val="both"/>
              <w:rPr>
                <w:sz w:val="28"/>
                <w:szCs w:val="28"/>
              </w:rPr>
            </w:pPr>
            <w:r w:rsidRPr="0021579A">
              <w:rPr>
                <w:sz w:val="28"/>
                <w:szCs w:val="28"/>
              </w:rPr>
              <w:t>Площадь объекта до реконструкции</w:t>
            </w:r>
          </w:p>
        </w:tc>
        <w:tc>
          <w:tcPr>
            <w:tcW w:w="5318" w:type="dxa"/>
          </w:tcPr>
          <w:p w:rsidR="001D13D1" w:rsidRPr="0021579A" w:rsidRDefault="001D13D1" w:rsidP="00643F87">
            <w:pPr>
              <w:pStyle w:val="BodyText"/>
              <w:spacing w:before="2"/>
              <w:ind w:left="0"/>
              <w:jc w:val="both"/>
              <w:rPr>
                <w:sz w:val="28"/>
                <w:szCs w:val="28"/>
              </w:rPr>
            </w:pPr>
          </w:p>
        </w:tc>
      </w:tr>
      <w:tr w:rsidR="001D13D1">
        <w:tc>
          <w:tcPr>
            <w:tcW w:w="658" w:type="dxa"/>
          </w:tcPr>
          <w:p w:rsidR="001D13D1" w:rsidRPr="0021579A" w:rsidRDefault="001D13D1" w:rsidP="00643F87">
            <w:pPr>
              <w:pStyle w:val="BodyText"/>
              <w:spacing w:before="2"/>
              <w:ind w:left="0"/>
              <w:jc w:val="both"/>
              <w:rPr>
                <w:sz w:val="28"/>
                <w:szCs w:val="28"/>
              </w:rPr>
            </w:pPr>
            <w:r w:rsidRPr="0021579A">
              <w:rPr>
                <w:sz w:val="28"/>
                <w:szCs w:val="28"/>
              </w:rPr>
              <w:t>5.7</w:t>
            </w:r>
          </w:p>
        </w:tc>
        <w:tc>
          <w:tcPr>
            <w:tcW w:w="4510" w:type="dxa"/>
          </w:tcPr>
          <w:p w:rsidR="001D13D1" w:rsidRPr="0021579A" w:rsidRDefault="001D13D1" w:rsidP="00643F87">
            <w:pPr>
              <w:pStyle w:val="BodyText"/>
              <w:spacing w:before="2"/>
              <w:ind w:left="0"/>
              <w:jc w:val="both"/>
              <w:rPr>
                <w:sz w:val="28"/>
                <w:szCs w:val="28"/>
              </w:rPr>
            </w:pPr>
            <w:r w:rsidRPr="0021579A">
              <w:rPr>
                <w:sz w:val="28"/>
                <w:szCs w:val="28"/>
              </w:rPr>
              <w:t>Площадь объекта после реконструкции</w:t>
            </w:r>
          </w:p>
        </w:tc>
        <w:tc>
          <w:tcPr>
            <w:tcW w:w="5318" w:type="dxa"/>
          </w:tcPr>
          <w:p w:rsidR="001D13D1" w:rsidRPr="0021579A" w:rsidRDefault="001D13D1" w:rsidP="00643F87">
            <w:pPr>
              <w:pStyle w:val="BodyText"/>
              <w:spacing w:before="2"/>
              <w:ind w:left="0"/>
              <w:jc w:val="both"/>
              <w:rPr>
                <w:sz w:val="28"/>
                <w:szCs w:val="28"/>
              </w:rPr>
            </w:pPr>
          </w:p>
        </w:tc>
      </w:tr>
      <w:tr w:rsidR="001D13D1">
        <w:tc>
          <w:tcPr>
            <w:tcW w:w="658" w:type="dxa"/>
          </w:tcPr>
          <w:p w:rsidR="001D13D1" w:rsidRPr="0021579A" w:rsidRDefault="001D13D1" w:rsidP="00643F87">
            <w:pPr>
              <w:pStyle w:val="BodyText"/>
              <w:spacing w:before="2"/>
              <w:ind w:left="0"/>
              <w:jc w:val="both"/>
              <w:rPr>
                <w:sz w:val="28"/>
                <w:szCs w:val="28"/>
              </w:rPr>
            </w:pPr>
            <w:r w:rsidRPr="0021579A">
              <w:rPr>
                <w:sz w:val="28"/>
                <w:szCs w:val="28"/>
              </w:rPr>
              <w:t>5.8</w:t>
            </w:r>
          </w:p>
        </w:tc>
        <w:tc>
          <w:tcPr>
            <w:tcW w:w="4510" w:type="dxa"/>
          </w:tcPr>
          <w:p w:rsidR="001D13D1" w:rsidRPr="0021579A" w:rsidRDefault="001D13D1" w:rsidP="00643F87">
            <w:pPr>
              <w:pStyle w:val="BodyText"/>
              <w:spacing w:before="2"/>
              <w:ind w:left="0"/>
              <w:jc w:val="both"/>
              <w:rPr>
                <w:sz w:val="28"/>
                <w:szCs w:val="28"/>
              </w:rPr>
            </w:pPr>
            <w:r w:rsidRPr="0021579A">
              <w:rPr>
                <w:sz w:val="28"/>
                <w:szCs w:val="28"/>
              </w:rPr>
              <w:t>Виды произведенных работ</w:t>
            </w:r>
          </w:p>
        </w:tc>
        <w:tc>
          <w:tcPr>
            <w:tcW w:w="5318" w:type="dxa"/>
          </w:tcPr>
          <w:p w:rsidR="001D13D1" w:rsidRPr="0021579A" w:rsidRDefault="001D13D1" w:rsidP="00643F87">
            <w:pPr>
              <w:pStyle w:val="BodyText"/>
              <w:spacing w:before="2"/>
              <w:ind w:left="0"/>
              <w:jc w:val="both"/>
              <w:rPr>
                <w:sz w:val="28"/>
                <w:szCs w:val="28"/>
              </w:rPr>
            </w:pPr>
          </w:p>
        </w:tc>
      </w:tr>
      <w:tr w:rsidR="001D13D1">
        <w:tc>
          <w:tcPr>
            <w:tcW w:w="658" w:type="dxa"/>
          </w:tcPr>
          <w:p w:rsidR="001D13D1" w:rsidRPr="0021579A" w:rsidRDefault="001D13D1" w:rsidP="00643F87">
            <w:pPr>
              <w:pStyle w:val="BodyText"/>
              <w:spacing w:before="2"/>
              <w:ind w:left="0"/>
              <w:jc w:val="both"/>
              <w:rPr>
                <w:sz w:val="28"/>
                <w:szCs w:val="28"/>
              </w:rPr>
            </w:pPr>
            <w:r w:rsidRPr="0021579A">
              <w:rPr>
                <w:sz w:val="28"/>
                <w:szCs w:val="28"/>
              </w:rPr>
              <w:t>5.9</w:t>
            </w:r>
          </w:p>
        </w:tc>
        <w:tc>
          <w:tcPr>
            <w:tcW w:w="4510" w:type="dxa"/>
          </w:tcPr>
          <w:p w:rsidR="001D13D1" w:rsidRPr="0021579A" w:rsidRDefault="001D13D1" w:rsidP="00643F87">
            <w:pPr>
              <w:pStyle w:val="BodyText"/>
              <w:spacing w:before="2"/>
              <w:ind w:left="0"/>
              <w:jc w:val="both"/>
              <w:rPr>
                <w:sz w:val="28"/>
                <w:szCs w:val="28"/>
              </w:rPr>
            </w:pPr>
            <w:r w:rsidRPr="0021579A">
              <w:rPr>
                <w:sz w:val="28"/>
                <w:szCs w:val="28"/>
              </w:rPr>
              <w:t>Основные материалы</w:t>
            </w:r>
          </w:p>
        </w:tc>
        <w:tc>
          <w:tcPr>
            <w:tcW w:w="5318" w:type="dxa"/>
          </w:tcPr>
          <w:p w:rsidR="001D13D1" w:rsidRPr="0021579A" w:rsidRDefault="001D13D1" w:rsidP="00643F87">
            <w:pPr>
              <w:pStyle w:val="BodyText"/>
              <w:spacing w:before="2"/>
              <w:ind w:left="0"/>
              <w:jc w:val="both"/>
              <w:rPr>
                <w:sz w:val="28"/>
                <w:szCs w:val="28"/>
              </w:rPr>
            </w:pPr>
          </w:p>
        </w:tc>
      </w:tr>
    </w:tbl>
    <w:p w:rsidR="001D13D1" w:rsidRDefault="001D13D1" w:rsidP="00ED3FF6">
      <w:pPr>
        <w:pStyle w:val="BodyText"/>
        <w:spacing w:before="2"/>
        <w:ind w:left="0"/>
        <w:jc w:val="both"/>
        <w:rPr>
          <w:sz w:val="21"/>
          <w:szCs w:val="21"/>
        </w:rPr>
      </w:pPr>
    </w:p>
    <w:p w:rsidR="001D13D1" w:rsidRDefault="001D13D1" w:rsidP="00ED3FF6">
      <w:pPr>
        <w:pStyle w:val="BodyText"/>
        <w:spacing w:before="89" w:line="322" w:lineRule="exact"/>
        <w:ind w:left="821"/>
      </w:pPr>
      <w:r>
        <w:t>К заявлению прилагаются следующие документы:</w:t>
      </w:r>
    </w:p>
    <w:p w:rsidR="001D13D1" w:rsidRDefault="001D13D1" w:rsidP="00ED3FF6">
      <w:pPr>
        <w:spacing w:line="322" w:lineRule="exact"/>
        <w:ind w:left="965"/>
        <w:rPr>
          <w:i/>
          <w:iCs/>
          <w:sz w:val="28"/>
          <w:szCs w:val="28"/>
        </w:rPr>
      </w:pPr>
      <w:r>
        <w:rPr>
          <w:i/>
          <w:iCs/>
          <w:sz w:val="28"/>
          <w:szCs w:val="28"/>
        </w:rPr>
        <w:t>(указывается перечень прилагаемых документов)</w:t>
      </w:r>
    </w:p>
    <w:p w:rsidR="001D13D1" w:rsidRDefault="001D13D1" w:rsidP="00ED3FF6">
      <w:pPr>
        <w:pStyle w:val="BodyText"/>
        <w:spacing w:before="11"/>
        <w:ind w:left="0"/>
        <w:rPr>
          <w:i/>
          <w:iCs/>
          <w:sz w:val="27"/>
          <w:szCs w:val="27"/>
        </w:rPr>
      </w:pPr>
    </w:p>
    <w:p w:rsidR="001D13D1" w:rsidRDefault="001D13D1" w:rsidP="00ED3FF6">
      <w:pPr>
        <w:pStyle w:val="BodyText"/>
        <w:spacing w:line="322" w:lineRule="exact"/>
        <w:ind w:left="965"/>
      </w:pPr>
      <w:r>
        <w:t>Результат предоставления муниципальной услуги, прошу предоставить:</w:t>
      </w:r>
    </w:p>
    <w:p w:rsidR="001D13D1" w:rsidRDefault="001D13D1" w:rsidP="00ED3FF6">
      <w:pPr>
        <w:spacing w:line="322" w:lineRule="exact"/>
        <w:ind w:left="965"/>
        <w:rPr>
          <w:i/>
          <w:iCs/>
          <w:sz w:val="28"/>
          <w:szCs w:val="28"/>
        </w:rPr>
      </w:pPr>
      <w:r>
        <w:rPr>
          <w:i/>
          <w:iCs/>
          <w:sz w:val="28"/>
          <w:szCs w:val="28"/>
        </w:rPr>
        <w:t>(указать способ получения результата предоставления муниципальной услуги).</w:t>
      </w:r>
    </w:p>
    <w:p w:rsidR="001D13D1" w:rsidRDefault="001D13D1" w:rsidP="00ED3FF6">
      <w:pPr>
        <w:pStyle w:val="BodyText"/>
        <w:ind w:left="0"/>
        <w:rPr>
          <w:i/>
          <w:iCs/>
        </w:rPr>
      </w:pPr>
    </w:p>
    <w:p w:rsidR="001D13D1" w:rsidRDefault="001D13D1" w:rsidP="00ED3FF6">
      <w:pPr>
        <w:pStyle w:val="BodyText"/>
        <w:ind w:left="0"/>
        <w:rPr>
          <w:i/>
          <w:iCs/>
        </w:rPr>
      </w:pPr>
    </w:p>
    <w:p w:rsidR="001D13D1" w:rsidRDefault="001D13D1" w:rsidP="00ED3FF6">
      <w:pPr>
        <w:pStyle w:val="BodyText"/>
        <w:spacing w:before="9"/>
        <w:ind w:left="0"/>
        <w:rPr>
          <w:i/>
          <w:iCs/>
        </w:rPr>
      </w:pPr>
      <w:r>
        <w:rPr>
          <w:noProof/>
          <w:lang w:eastAsia="ru-RU"/>
        </w:rPr>
        <w:pict>
          <v:rect id="_x0000_s1031" style="position:absolute;margin-left:58.05pt;margin-top:18.5pt;width:89.55pt;height:.5pt;z-index:-251657216;mso-wrap-distance-left:0;mso-wrap-distance-right:0;mso-position-horizontal-relative:page" fillcolor="black" stroked="f">
            <w10:wrap type="topAndBottom" anchorx="page"/>
            <w10:anchorlock/>
          </v:rect>
        </w:pict>
      </w:r>
      <w:r>
        <w:rPr>
          <w:noProof/>
          <w:lang w:eastAsia="ru-RU"/>
        </w:rPr>
        <w:pict>
          <v:rect id="_x0000_s1032" style="position:absolute;margin-left:171.7pt;margin-top:18.5pt;width:68.4pt;height:.5pt;z-index:-251656192;mso-wrap-distance-left:0;mso-wrap-distance-right:0;mso-position-horizontal-relative:page" fillcolor="black" stroked="f">
            <w10:wrap type="topAndBottom" anchorx="page"/>
            <w10:anchorlock/>
          </v:rect>
        </w:pict>
      </w:r>
      <w:r>
        <w:rPr>
          <w:noProof/>
          <w:lang w:eastAsia="ru-RU"/>
        </w:rPr>
        <w:pict>
          <v:shape id="_x0000_s1033" style="position:absolute;margin-left:274.45pt;margin-top:18.5pt;width:282.5pt;height:.5pt;z-index:-251655168;mso-wrap-distance-left:0;mso-wrap-distance-right:0;mso-position-horizontal-relative:page" coordorigin="5489,370" coordsize="5650,10" o:spt="100" adj="0,,0" path="m6106,370r-10,l5489,370r,10l6096,380r10,l6106,370xm6711,370r-9,l6701,370r-595,l6106,380r595,l6702,380r9,l6711,370xm9457,370r-2746,l6711,380r2746,l9457,370xm9467,370r-10,l9457,380r10,l9467,370xm11139,370r-1672,l9467,380r1672,l11139,370xe" fillcolor="black"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w10:wrap type="topAndBottom" anchorx="page"/>
            <w10:anchorlock/>
          </v:shape>
        </w:pict>
      </w:r>
    </w:p>
    <w:p w:rsidR="001D13D1" w:rsidRDefault="001D13D1" w:rsidP="00ED3FF6">
      <w:pPr>
        <w:tabs>
          <w:tab w:val="left" w:pos="2232"/>
          <w:tab w:val="left" w:pos="4849"/>
        </w:tabs>
        <w:ind w:left="737"/>
        <w:rPr>
          <w:sz w:val="24"/>
          <w:szCs w:val="24"/>
        </w:rPr>
      </w:pPr>
      <w:r>
        <w:rPr>
          <w:sz w:val="24"/>
          <w:szCs w:val="24"/>
        </w:rPr>
        <w:t>(дата)</w:t>
      </w:r>
      <w:r>
        <w:rPr>
          <w:sz w:val="24"/>
          <w:szCs w:val="24"/>
        </w:rPr>
        <w:tab/>
        <w:t>(подпись)</w:t>
      </w:r>
      <w:r>
        <w:rPr>
          <w:sz w:val="24"/>
          <w:szCs w:val="24"/>
        </w:rPr>
        <w:tab/>
        <w:t>(ФИО)</w:t>
      </w:r>
    </w:p>
    <w:p w:rsidR="001D13D1" w:rsidRDefault="001D13D1" w:rsidP="00E31919">
      <w:pPr>
        <w:widowControl/>
        <w:autoSpaceDE/>
        <w:autoSpaceDN/>
        <w:spacing w:line="360" w:lineRule="auto"/>
        <w:jc w:val="both"/>
      </w:pPr>
    </w:p>
    <w:p w:rsidR="001D13D1" w:rsidRDefault="001D13D1" w:rsidP="00E31919">
      <w:pPr>
        <w:widowControl/>
        <w:autoSpaceDE/>
        <w:autoSpaceDN/>
        <w:spacing w:line="360" w:lineRule="auto"/>
        <w:jc w:val="both"/>
      </w:pPr>
    </w:p>
    <w:p w:rsidR="001D13D1" w:rsidRPr="00092B8C" w:rsidRDefault="001D13D1" w:rsidP="00503296">
      <w:pPr>
        <w:widowControl/>
        <w:autoSpaceDE/>
        <w:autoSpaceDN/>
        <w:spacing w:line="360" w:lineRule="auto"/>
        <w:jc w:val="center"/>
      </w:pPr>
      <w:r>
        <w:t>________________</w:t>
      </w:r>
    </w:p>
    <w:sectPr w:rsidR="001D13D1" w:rsidRPr="00092B8C" w:rsidSect="00E31919">
      <w:headerReference w:type="default" r:id="rId10"/>
      <w:pgSz w:w="11910" w:h="16840"/>
      <w:pgMar w:top="1180" w:right="720" w:bottom="280" w:left="1000" w:header="735"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13D1" w:rsidRDefault="001D13D1" w:rsidP="00F44110">
      <w:r>
        <w:separator/>
      </w:r>
    </w:p>
  </w:endnote>
  <w:endnote w:type="continuationSeparator" w:id="1">
    <w:p w:rsidR="001D13D1" w:rsidRDefault="001D13D1" w:rsidP="00F441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13D1" w:rsidRDefault="001D13D1" w:rsidP="00F44110">
      <w:r>
        <w:separator/>
      </w:r>
    </w:p>
  </w:footnote>
  <w:footnote w:type="continuationSeparator" w:id="1">
    <w:p w:rsidR="001D13D1" w:rsidRDefault="001D13D1" w:rsidP="00F441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3D1" w:rsidRDefault="001D13D1">
    <w:pPr>
      <w:pStyle w:val="BodyText"/>
      <w:spacing w:line="14" w:lineRule="auto"/>
      <w:ind w:left="0"/>
    </w:pPr>
    <w:r>
      <w:rPr>
        <w:noProof/>
        <w:lang w:eastAsia="ru-RU"/>
      </w:rPr>
      <w:pict>
        <v:shapetype id="_x0000_t202" coordsize="21600,21600" o:spt="202" path="m,l,21600r21600,l21600,xe">
          <v:stroke joinstyle="miter"/>
          <v:path gradientshapeok="t" o:connecttype="rect"/>
        </v:shapetype>
        <v:shape id="_x0000_s2050" type="#_x0000_t202" style="position:absolute;margin-left:295.7pt;margin-top:34.15pt;width:18pt;height:16.25pt;z-index:-251654144;mso-position-horizontal-relative:page;mso-position-vertical-relative:page" filled="f" stroked="f">
          <v:textbox style="mso-next-textbox:#_x0000_s2050" inset="0,0,0,0">
            <w:txbxContent>
              <w:p w:rsidR="001D13D1" w:rsidRDefault="001D13D1">
                <w:pPr>
                  <w:spacing w:before="31"/>
                  <w:ind w:left="60"/>
                  <w:rPr>
                    <w:sz w:val="24"/>
                    <w:szCs w:val="24"/>
                  </w:rPr>
                </w:pPr>
                <w:r>
                  <w:rPr>
                    <w:sz w:val="24"/>
                    <w:szCs w:val="24"/>
                  </w:rPr>
                  <w:fldChar w:fldCharType="begin"/>
                </w:r>
                <w:r>
                  <w:rPr>
                    <w:sz w:val="24"/>
                    <w:szCs w:val="24"/>
                  </w:rPr>
                  <w:instrText xml:space="preserve"> PAGE </w:instrText>
                </w:r>
                <w:r>
                  <w:rPr>
                    <w:sz w:val="24"/>
                    <w:szCs w:val="24"/>
                  </w:rPr>
                  <w:fldChar w:fldCharType="separate"/>
                </w:r>
                <w:r>
                  <w:rPr>
                    <w:noProof/>
                    <w:sz w:val="24"/>
                    <w:szCs w:val="24"/>
                  </w:rPr>
                  <w:t>2</w:t>
                </w:r>
                <w:r>
                  <w:rPr>
                    <w:sz w:val="24"/>
                    <w:szCs w:val="24"/>
                  </w:rPr>
                  <w:fldChar w:fldCharType="end"/>
                </w:r>
              </w:p>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64DB2"/>
    <w:multiLevelType w:val="hybridMultilevel"/>
    <w:tmpl w:val="FFFFFFFF"/>
    <w:lvl w:ilvl="0" w:tplc="F14EFB42">
      <w:start w:val="1"/>
      <w:numFmt w:val="decimal"/>
      <w:lvlText w:val="%1)"/>
      <w:lvlJc w:val="left"/>
      <w:pPr>
        <w:ind w:left="112" w:hanging="305"/>
      </w:pPr>
      <w:rPr>
        <w:rFonts w:ascii="Times New Roman" w:eastAsia="Times New Roman" w:hAnsi="Times New Roman" w:hint="default"/>
        <w:w w:val="100"/>
        <w:sz w:val="28"/>
        <w:szCs w:val="28"/>
      </w:rPr>
    </w:lvl>
    <w:lvl w:ilvl="1" w:tplc="DD1892EE">
      <w:numFmt w:val="bullet"/>
      <w:lvlText w:val="•"/>
      <w:lvlJc w:val="left"/>
      <w:pPr>
        <w:ind w:left="1134" w:hanging="305"/>
      </w:pPr>
      <w:rPr>
        <w:rFonts w:hint="default"/>
      </w:rPr>
    </w:lvl>
    <w:lvl w:ilvl="2" w:tplc="54EC5052">
      <w:numFmt w:val="bullet"/>
      <w:lvlText w:val="•"/>
      <w:lvlJc w:val="left"/>
      <w:pPr>
        <w:ind w:left="2149" w:hanging="305"/>
      </w:pPr>
      <w:rPr>
        <w:rFonts w:hint="default"/>
      </w:rPr>
    </w:lvl>
    <w:lvl w:ilvl="3" w:tplc="D4508412">
      <w:numFmt w:val="bullet"/>
      <w:lvlText w:val="•"/>
      <w:lvlJc w:val="left"/>
      <w:pPr>
        <w:ind w:left="3163" w:hanging="305"/>
      </w:pPr>
      <w:rPr>
        <w:rFonts w:hint="default"/>
      </w:rPr>
    </w:lvl>
    <w:lvl w:ilvl="4" w:tplc="0BE237D0">
      <w:numFmt w:val="bullet"/>
      <w:lvlText w:val="•"/>
      <w:lvlJc w:val="left"/>
      <w:pPr>
        <w:ind w:left="4178" w:hanging="305"/>
      </w:pPr>
      <w:rPr>
        <w:rFonts w:hint="default"/>
      </w:rPr>
    </w:lvl>
    <w:lvl w:ilvl="5" w:tplc="7ED8B700">
      <w:numFmt w:val="bullet"/>
      <w:lvlText w:val="•"/>
      <w:lvlJc w:val="left"/>
      <w:pPr>
        <w:ind w:left="5192" w:hanging="305"/>
      </w:pPr>
      <w:rPr>
        <w:rFonts w:hint="default"/>
      </w:rPr>
    </w:lvl>
    <w:lvl w:ilvl="6" w:tplc="EEC8F91E">
      <w:numFmt w:val="bullet"/>
      <w:lvlText w:val="•"/>
      <w:lvlJc w:val="left"/>
      <w:pPr>
        <w:ind w:left="6207" w:hanging="305"/>
      </w:pPr>
      <w:rPr>
        <w:rFonts w:hint="default"/>
      </w:rPr>
    </w:lvl>
    <w:lvl w:ilvl="7" w:tplc="8884B7B0">
      <w:numFmt w:val="bullet"/>
      <w:lvlText w:val="•"/>
      <w:lvlJc w:val="left"/>
      <w:pPr>
        <w:ind w:left="7221" w:hanging="305"/>
      </w:pPr>
      <w:rPr>
        <w:rFonts w:hint="default"/>
      </w:rPr>
    </w:lvl>
    <w:lvl w:ilvl="8" w:tplc="925438C2">
      <w:numFmt w:val="bullet"/>
      <w:lvlText w:val="•"/>
      <w:lvlJc w:val="left"/>
      <w:pPr>
        <w:ind w:left="8236" w:hanging="305"/>
      </w:pPr>
      <w:rPr>
        <w:rFonts w:hint="default"/>
      </w:rPr>
    </w:lvl>
  </w:abstractNum>
  <w:abstractNum w:abstractNumId="1">
    <w:nsid w:val="1069439C"/>
    <w:multiLevelType w:val="multilevel"/>
    <w:tmpl w:val="CE145C98"/>
    <w:lvl w:ilvl="0">
      <w:start w:val="3"/>
      <w:numFmt w:val="decimal"/>
      <w:lvlText w:val="%1."/>
      <w:lvlJc w:val="left"/>
      <w:pPr>
        <w:ind w:left="281"/>
      </w:pPr>
      <w:rPr>
        <w:rFonts w:ascii="Times New Roman" w:eastAsia="Times New Roman" w:hAnsi="Times New Roman"/>
        <w:b/>
        <w:bCs/>
        <w:i w:val="0"/>
        <w:iCs w:val="0"/>
        <w:strike w:val="0"/>
        <w:dstrike w:val="0"/>
        <w:color w:val="000000"/>
        <w:sz w:val="28"/>
        <w:szCs w:val="28"/>
        <w:u w:val="none"/>
        <w:vertAlign w:val="baseline"/>
      </w:rPr>
    </w:lvl>
    <w:lvl w:ilvl="1">
      <w:start w:val="1"/>
      <w:numFmt w:val="decimal"/>
      <w:lvlText w:val="%1.%2."/>
      <w:lvlJc w:val="left"/>
      <w:pPr>
        <w:ind w:left="720"/>
      </w:pPr>
      <w:rPr>
        <w:rFonts w:ascii="Times New Roman" w:eastAsia="Times New Roman" w:hAnsi="Times New Roman"/>
        <w:b w:val="0"/>
        <w:bCs w:val="0"/>
        <w:i w:val="0"/>
        <w:iCs w:val="0"/>
        <w:strike w:val="0"/>
        <w:dstrike w:val="0"/>
        <w:color w:val="000000"/>
        <w:sz w:val="28"/>
        <w:szCs w:val="28"/>
        <w:u w:val="none"/>
        <w:vertAlign w:val="baseline"/>
      </w:rPr>
    </w:lvl>
    <w:lvl w:ilvl="2">
      <w:start w:val="1"/>
      <w:numFmt w:val="decimal"/>
      <w:lvlText w:val="%1.%2.%3."/>
      <w:lvlJc w:val="left"/>
      <w:pPr>
        <w:ind w:left="1440"/>
      </w:pPr>
      <w:rPr>
        <w:rFonts w:ascii="Times New Roman" w:eastAsia="Times New Roman" w:hAnsi="Times New Roman"/>
        <w:b w:val="0"/>
        <w:bCs w:val="0"/>
        <w:i w:val="0"/>
        <w:iCs w:val="0"/>
        <w:strike w:val="0"/>
        <w:dstrike w:val="0"/>
        <w:color w:val="000000"/>
        <w:sz w:val="28"/>
        <w:szCs w:val="28"/>
        <w:u w:val="none"/>
        <w:vertAlign w:val="baseline"/>
      </w:rPr>
    </w:lvl>
    <w:lvl w:ilvl="3">
      <w:start w:val="1"/>
      <w:numFmt w:val="decimal"/>
      <w:lvlText w:val="%4)"/>
      <w:lvlJc w:val="left"/>
      <w:pPr>
        <w:ind w:left="2160"/>
      </w:pPr>
      <w:rPr>
        <w:rFonts w:ascii="Times New Roman" w:eastAsia="Times New Roman" w:hAnsi="Times New Roman"/>
        <w:b w:val="0"/>
        <w:bCs w:val="0"/>
        <w:i w:val="0"/>
        <w:iCs w:val="0"/>
        <w:strike w:val="0"/>
        <w:dstrike w:val="0"/>
        <w:color w:val="000000"/>
        <w:sz w:val="28"/>
        <w:szCs w:val="28"/>
        <w:u w:val="none"/>
        <w:vertAlign w:val="baseline"/>
      </w:rPr>
    </w:lvl>
    <w:lvl w:ilvl="4">
      <w:start w:val="1"/>
      <w:numFmt w:val="lowerLetter"/>
      <w:lvlText w:val="%5"/>
      <w:lvlJc w:val="left"/>
      <w:pPr>
        <w:ind w:left="1788"/>
      </w:pPr>
      <w:rPr>
        <w:rFonts w:ascii="Times New Roman" w:eastAsia="Times New Roman" w:hAnsi="Times New Roman"/>
        <w:b w:val="0"/>
        <w:bCs w:val="0"/>
        <w:i w:val="0"/>
        <w:iCs w:val="0"/>
        <w:strike w:val="0"/>
        <w:dstrike w:val="0"/>
        <w:color w:val="000000"/>
        <w:sz w:val="28"/>
        <w:szCs w:val="28"/>
        <w:u w:val="none"/>
        <w:vertAlign w:val="baseline"/>
      </w:rPr>
    </w:lvl>
    <w:lvl w:ilvl="5">
      <w:start w:val="1"/>
      <w:numFmt w:val="lowerRoman"/>
      <w:lvlText w:val="%6"/>
      <w:lvlJc w:val="left"/>
      <w:pPr>
        <w:ind w:left="2508"/>
      </w:pPr>
      <w:rPr>
        <w:rFonts w:ascii="Times New Roman" w:eastAsia="Times New Roman" w:hAnsi="Times New Roman"/>
        <w:b w:val="0"/>
        <w:bCs w:val="0"/>
        <w:i w:val="0"/>
        <w:iCs w:val="0"/>
        <w:strike w:val="0"/>
        <w:dstrike w:val="0"/>
        <w:color w:val="000000"/>
        <w:sz w:val="28"/>
        <w:szCs w:val="28"/>
        <w:u w:val="none"/>
        <w:vertAlign w:val="baseline"/>
      </w:rPr>
    </w:lvl>
    <w:lvl w:ilvl="6">
      <w:start w:val="1"/>
      <w:numFmt w:val="decimal"/>
      <w:lvlText w:val="%7"/>
      <w:lvlJc w:val="left"/>
      <w:pPr>
        <w:ind w:left="3228"/>
      </w:pPr>
      <w:rPr>
        <w:rFonts w:ascii="Times New Roman" w:eastAsia="Times New Roman" w:hAnsi="Times New Roman"/>
        <w:b w:val="0"/>
        <w:bCs w:val="0"/>
        <w:i w:val="0"/>
        <w:iCs w:val="0"/>
        <w:strike w:val="0"/>
        <w:dstrike w:val="0"/>
        <w:color w:val="000000"/>
        <w:sz w:val="28"/>
        <w:szCs w:val="28"/>
        <w:u w:val="none"/>
        <w:vertAlign w:val="baseline"/>
      </w:rPr>
    </w:lvl>
    <w:lvl w:ilvl="7">
      <w:start w:val="1"/>
      <w:numFmt w:val="lowerLetter"/>
      <w:lvlText w:val="%8"/>
      <w:lvlJc w:val="left"/>
      <w:pPr>
        <w:ind w:left="3948"/>
      </w:pPr>
      <w:rPr>
        <w:rFonts w:ascii="Times New Roman" w:eastAsia="Times New Roman" w:hAnsi="Times New Roman"/>
        <w:b w:val="0"/>
        <w:bCs w:val="0"/>
        <w:i w:val="0"/>
        <w:iCs w:val="0"/>
        <w:strike w:val="0"/>
        <w:dstrike w:val="0"/>
        <w:color w:val="000000"/>
        <w:sz w:val="28"/>
        <w:szCs w:val="28"/>
        <w:u w:val="none"/>
        <w:vertAlign w:val="baseline"/>
      </w:rPr>
    </w:lvl>
    <w:lvl w:ilvl="8">
      <w:start w:val="1"/>
      <w:numFmt w:val="lowerRoman"/>
      <w:lvlText w:val="%9"/>
      <w:lvlJc w:val="left"/>
      <w:pPr>
        <w:ind w:left="466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2">
    <w:nsid w:val="12B443E3"/>
    <w:multiLevelType w:val="hybridMultilevel"/>
    <w:tmpl w:val="32DC9D22"/>
    <w:lvl w:ilvl="0" w:tplc="A32C3F00">
      <w:start w:val="1"/>
      <w:numFmt w:val="decimal"/>
      <w:lvlText w:val="%1"/>
      <w:lvlJc w:val="left"/>
      <w:pPr>
        <w:ind w:left="360"/>
      </w:pPr>
      <w:rPr>
        <w:rFonts w:ascii="Times New Roman" w:eastAsia="Times New Roman" w:hAnsi="Times New Roman"/>
        <w:b w:val="0"/>
        <w:bCs w:val="0"/>
        <w:i w:val="0"/>
        <w:iCs w:val="0"/>
        <w:strike w:val="0"/>
        <w:dstrike w:val="0"/>
        <w:color w:val="000000"/>
        <w:sz w:val="28"/>
        <w:szCs w:val="28"/>
        <w:u w:val="none"/>
        <w:vertAlign w:val="baseline"/>
      </w:rPr>
    </w:lvl>
    <w:lvl w:ilvl="1" w:tplc="463E185E">
      <w:start w:val="1"/>
      <w:numFmt w:val="lowerLetter"/>
      <w:lvlText w:val="%2"/>
      <w:lvlJc w:val="left"/>
      <w:pPr>
        <w:ind w:left="596"/>
      </w:pPr>
      <w:rPr>
        <w:rFonts w:ascii="Times New Roman" w:eastAsia="Times New Roman" w:hAnsi="Times New Roman"/>
        <w:b w:val="0"/>
        <w:bCs w:val="0"/>
        <w:i w:val="0"/>
        <w:iCs w:val="0"/>
        <w:strike w:val="0"/>
        <w:dstrike w:val="0"/>
        <w:color w:val="000000"/>
        <w:sz w:val="28"/>
        <w:szCs w:val="28"/>
        <w:u w:val="none"/>
        <w:vertAlign w:val="baseline"/>
      </w:rPr>
    </w:lvl>
    <w:lvl w:ilvl="2" w:tplc="1744F6E4">
      <w:start w:val="1"/>
      <w:numFmt w:val="lowerRoman"/>
      <w:lvlText w:val="%3"/>
      <w:lvlJc w:val="left"/>
      <w:pPr>
        <w:ind w:left="832"/>
      </w:pPr>
      <w:rPr>
        <w:rFonts w:ascii="Times New Roman" w:eastAsia="Times New Roman" w:hAnsi="Times New Roman"/>
        <w:b w:val="0"/>
        <w:bCs w:val="0"/>
        <w:i w:val="0"/>
        <w:iCs w:val="0"/>
        <w:strike w:val="0"/>
        <w:dstrike w:val="0"/>
        <w:color w:val="000000"/>
        <w:sz w:val="28"/>
        <w:szCs w:val="28"/>
        <w:u w:val="none"/>
        <w:vertAlign w:val="baseline"/>
      </w:rPr>
    </w:lvl>
    <w:lvl w:ilvl="3" w:tplc="2FC65006">
      <w:start w:val="1"/>
      <w:numFmt w:val="decimal"/>
      <w:lvlText w:val="%4)"/>
      <w:lvlJc w:val="left"/>
      <w:pPr>
        <w:ind w:left="1133"/>
      </w:pPr>
      <w:rPr>
        <w:rFonts w:ascii="Times New Roman" w:eastAsia="Times New Roman" w:hAnsi="Times New Roman"/>
        <w:b w:val="0"/>
        <w:bCs w:val="0"/>
        <w:i w:val="0"/>
        <w:iCs w:val="0"/>
        <w:strike w:val="0"/>
        <w:dstrike w:val="0"/>
        <w:color w:val="000000"/>
        <w:sz w:val="28"/>
        <w:szCs w:val="28"/>
        <w:u w:val="none"/>
        <w:vertAlign w:val="baseline"/>
      </w:rPr>
    </w:lvl>
    <w:lvl w:ilvl="4" w:tplc="859E7C48">
      <w:start w:val="1"/>
      <w:numFmt w:val="lowerLetter"/>
      <w:lvlText w:val="%5"/>
      <w:lvlJc w:val="left"/>
      <w:pPr>
        <w:ind w:left="1788"/>
      </w:pPr>
      <w:rPr>
        <w:rFonts w:ascii="Times New Roman" w:eastAsia="Times New Roman" w:hAnsi="Times New Roman"/>
        <w:b w:val="0"/>
        <w:bCs w:val="0"/>
        <w:i w:val="0"/>
        <w:iCs w:val="0"/>
        <w:strike w:val="0"/>
        <w:dstrike w:val="0"/>
        <w:color w:val="000000"/>
        <w:sz w:val="28"/>
        <w:szCs w:val="28"/>
        <w:u w:val="none"/>
        <w:vertAlign w:val="baseline"/>
      </w:rPr>
    </w:lvl>
    <w:lvl w:ilvl="5" w:tplc="4EBE2584">
      <w:start w:val="1"/>
      <w:numFmt w:val="lowerRoman"/>
      <w:lvlText w:val="%6"/>
      <w:lvlJc w:val="left"/>
      <w:pPr>
        <w:ind w:left="2508"/>
      </w:pPr>
      <w:rPr>
        <w:rFonts w:ascii="Times New Roman" w:eastAsia="Times New Roman" w:hAnsi="Times New Roman"/>
        <w:b w:val="0"/>
        <w:bCs w:val="0"/>
        <w:i w:val="0"/>
        <w:iCs w:val="0"/>
        <w:strike w:val="0"/>
        <w:dstrike w:val="0"/>
        <w:color w:val="000000"/>
        <w:sz w:val="28"/>
        <w:szCs w:val="28"/>
        <w:u w:val="none"/>
        <w:vertAlign w:val="baseline"/>
      </w:rPr>
    </w:lvl>
    <w:lvl w:ilvl="6" w:tplc="BEC2B5A0">
      <w:start w:val="1"/>
      <w:numFmt w:val="decimal"/>
      <w:lvlText w:val="%7"/>
      <w:lvlJc w:val="left"/>
      <w:pPr>
        <w:ind w:left="3228"/>
      </w:pPr>
      <w:rPr>
        <w:rFonts w:ascii="Times New Roman" w:eastAsia="Times New Roman" w:hAnsi="Times New Roman"/>
        <w:b w:val="0"/>
        <w:bCs w:val="0"/>
        <w:i w:val="0"/>
        <w:iCs w:val="0"/>
        <w:strike w:val="0"/>
        <w:dstrike w:val="0"/>
        <w:color w:val="000000"/>
        <w:sz w:val="28"/>
        <w:szCs w:val="28"/>
        <w:u w:val="none"/>
        <w:vertAlign w:val="baseline"/>
      </w:rPr>
    </w:lvl>
    <w:lvl w:ilvl="7" w:tplc="2FCABAC2">
      <w:start w:val="1"/>
      <w:numFmt w:val="lowerLetter"/>
      <w:lvlText w:val="%8"/>
      <w:lvlJc w:val="left"/>
      <w:pPr>
        <w:ind w:left="3948"/>
      </w:pPr>
      <w:rPr>
        <w:rFonts w:ascii="Times New Roman" w:eastAsia="Times New Roman" w:hAnsi="Times New Roman"/>
        <w:b w:val="0"/>
        <w:bCs w:val="0"/>
        <w:i w:val="0"/>
        <w:iCs w:val="0"/>
        <w:strike w:val="0"/>
        <w:dstrike w:val="0"/>
        <w:color w:val="000000"/>
        <w:sz w:val="28"/>
        <w:szCs w:val="28"/>
        <w:u w:val="none"/>
        <w:vertAlign w:val="baseline"/>
      </w:rPr>
    </w:lvl>
    <w:lvl w:ilvl="8" w:tplc="5EA2C3B0">
      <w:start w:val="1"/>
      <w:numFmt w:val="lowerRoman"/>
      <w:lvlText w:val="%9"/>
      <w:lvlJc w:val="left"/>
      <w:pPr>
        <w:ind w:left="466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3">
    <w:nsid w:val="1AB41709"/>
    <w:multiLevelType w:val="hybridMultilevel"/>
    <w:tmpl w:val="BE9E523E"/>
    <w:lvl w:ilvl="0" w:tplc="8E5842AA">
      <w:start w:val="1"/>
      <w:numFmt w:val="decimal"/>
      <w:lvlText w:val="%1)"/>
      <w:lvlJc w:val="left"/>
      <w:rPr>
        <w:rFonts w:ascii="Times New Roman" w:eastAsia="Times New Roman" w:hAnsi="Times New Roman"/>
        <w:b w:val="0"/>
        <w:bCs w:val="0"/>
        <w:i w:val="0"/>
        <w:iCs w:val="0"/>
        <w:strike w:val="0"/>
        <w:dstrike w:val="0"/>
        <w:color w:val="000000"/>
        <w:sz w:val="28"/>
        <w:szCs w:val="28"/>
        <w:u w:val="none"/>
        <w:vertAlign w:val="baseline"/>
      </w:rPr>
    </w:lvl>
    <w:lvl w:ilvl="1" w:tplc="F4727CC4">
      <w:start w:val="1"/>
      <w:numFmt w:val="lowerLetter"/>
      <w:lvlText w:val="%2"/>
      <w:lvlJc w:val="left"/>
      <w:pPr>
        <w:ind w:left="1788"/>
      </w:pPr>
      <w:rPr>
        <w:rFonts w:ascii="Times New Roman" w:eastAsia="Times New Roman" w:hAnsi="Times New Roman"/>
        <w:b w:val="0"/>
        <w:bCs w:val="0"/>
        <w:i w:val="0"/>
        <w:iCs w:val="0"/>
        <w:strike w:val="0"/>
        <w:dstrike w:val="0"/>
        <w:color w:val="000000"/>
        <w:sz w:val="28"/>
        <w:szCs w:val="28"/>
        <w:u w:val="none"/>
        <w:vertAlign w:val="baseline"/>
      </w:rPr>
    </w:lvl>
    <w:lvl w:ilvl="2" w:tplc="ECB6B870">
      <w:start w:val="1"/>
      <w:numFmt w:val="lowerRoman"/>
      <w:lvlText w:val="%3"/>
      <w:lvlJc w:val="left"/>
      <w:pPr>
        <w:ind w:left="2508"/>
      </w:pPr>
      <w:rPr>
        <w:rFonts w:ascii="Times New Roman" w:eastAsia="Times New Roman" w:hAnsi="Times New Roman"/>
        <w:b w:val="0"/>
        <w:bCs w:val="0"/>
        <w:i w:val="0"/>
        <w:iCs w:val="0"/>
        <w:strike w:val="0"/>
        <w:dstrike w:val="0"/>
        <w:color w:val="000000"/>
        <w:sz w:val="28"/>
        <w:szCs w:val="28"/>
        <w:u w:val="none"/>
        <w:vertAlign w:val="baseline"/>
      </w:rPr>
    </w:lvl>
    <w:lvl w:ilvl="3" w:tplc="57082F92">
      <w:start w:val="1"/>
      <w:numFmt w:val="decimal"/>
      <w:lvlText w:val="%4"/>
      <w:lvlJc w:val="left"/>
      <w:pPr>
        <w:ind w:left="3228"/>
      </w:pPr>
      <w:rPr>
        <w:rFonts w:ascii="Times New Roman" w:eastAsia="Times New Roman" w:hAnsi="Times New Roman"/>
        <w:b w:val="0"/>
        <w:bCs w:val="0"/>
        <w:i w:val="0"/>
        <w:iCs w:val="0"/>
        <w:strike w:val="0"/>
        <w:dstrike w:val="0"/>
        <w:color w:val="000000"/>
        <w:sz w:val="28"/>
        <w:szCs w:val="28"/>
        <w:u w:val="none"/>
        <w:vertAlign w:val="baseline"/>
      </w:rPr>
    </w:lvl>
    <w:lvl w:ilvl="4" w:tplc="4A5863F4">
      <w:start w:val="1"/>
      <w:numFmt w:val="lowerLetter"/>
      <w:lvlText w:val="%5"/>
      <w:lvlJc w:val="left"/>
      <w:pPr>
        <w:ind w:left="3948"/>
      </w:pPr>
      <w:rPr>
        <w:rFonts w:ascii="Times New Roman" w:eastAsia="Times New Roman" w:hAnsi="Times New Roman"/>
        <w:b w:val="0"/>
        <w:bCs w:val="0"/>
        <w:i w:val="0"/>
        <w:iCs w:val="0"/>
        <w:strike w:val="0"/>
        <w:dstrike w:val="0"/>
        <w:color w:val="000000"/>
        <w:sz w:val="28"/>
        <w:szCs w:val="28"/>
        <w:u w:val="none"/>
        <w:vertAlign w:val="baseline"/>
      </w:rPr>
    </w:lvl>
    <w:lvl w:ilvl="5" w:tplc="187CC5D4">
      <w:start w:val="1"/>
      <w:numFmt w:val="lowerRoman"/>
      <w:lvlText w:val="%6"/>
      <w:lvlJc w:val="left"/>
      <w:pPr>
        <w:ind w:left="4668"/>
      </w:pPr>
      <w:rPr>
        <w:rFonts w:ascii="Times New Roman" w:eastAsia="Times New Roman" w:hAnsi="Times New Roman"/>
        <w:b w:val="0"/>
        <w:bCs w:val="0"/>
        <w:i w:val="0"/>
        <w:iCs w:val="0"/>
        <w:strike w:val="0"/>
        <w:dstrike w:val="0"/>
        <w:color w:val="000000"/>
        <w:sz w:val="28"/>
        <w:szCs w:val="28"/>
        <w:u w:val="none"/>
        <w:vertAlign w:val="baseline"/>
      </w:rPr>
    </w:lvl>
    <w:lvl w:ilvl="6" w:tplc="E66C59DA">
      <w:start w:val="1"/>
      <w:numFmt w:val="decimal"/>
      <w:lvlText w:val="%7"/>
      <w:lvlJc w:val="left"/>
      <w:pPr>
        <w:ind w:left="5388"/>
      </w:pPr>
      <w:rPr>
        <w:rFonts w:ascii="Times New Roman" w:eastAsia="Times New Roman" w:hAnsi="Times New Roman"/>
        <w:b w:val="0"/>
        <w:bCs w:val="0"/>
        <w:i w:val="0"/>
        <w:iCs w:val="0"/>
        <w:strike w:val="0"/>
        <w:dstrike w:val="0"/>
        <w:color w:val="000000"/>
        <w:sz w:val="28"/>
        <w:szCs w:val="28"/>
        <w:u w:val="none"/>
        <w:vertAlign w:val="baseline"/>
      </w:rPr>
    </w:lvl>
    <w:lvl w:ilvl="7" w:tplc="71E49EC6">
      <w:start w:val="1"/>
      <w:numFmt w:val="lowerLetter"/>
      <w:lvlText w:val="%8"/>
      <w:lvlJc w:val="left"/>
      <w:pPr>
        <w:ind w:left="6108"/>
      </w:pPr>
      <w:rPr>
        <w:rFonts w:ascii="Times New Roman" w:eastAsia="Times New Roman" w:hAnsi="Times New Roman"/>
        <w:b w:val="0"/>
        <w:bCs w:val="0"/>
        <w:i w:val="0"/>
        <w:iCs w:val="0"/>
        <w:strike w:val="0"/>
        <w:dstrike w:val="0"/>
        <w:color w:val="000000"/>
        <w:sz w:val="28"/>
        <w:szCs w:val="28"/>
        <w:u w:val="none"/>
        <w:vertAlign w:val="baseline"/>
      </w:rPr>
    </w:lvl>
    <w:lvl w:ilvl="8" w:tplc="77BAAFF6">
      <w:start w:val="1"/>
      <w:numFmt w:val="lowerRoman"/>
      <w:lvlText w:val="%9"/>
      <w:lvlJc w:val="left"/>
      <w:pPr>
        <w:ind w:left="68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4">
    <w:nsid w:val="315428A5"/>
    <w:multiLevelType w:val="hybridMultilevel"/>
    <w:tmpl w:val="979E25A2"/>
    <w:lvl w:ilvl="0" w:tplc="213A2504">
      <w:start w:val="1"/>
      <w:numFmt w:val="decimal"/>
      <w:lvlText w:val="%1)"/>
      <w:lvlJc w:val="left"/>
      <w:rPr>
        <w:rFonts w:ascii="Times New Roman" w:eastAsia="Times New Roman" w:hAnsi="Times New Roman" w:hint="default"/>
        <w:b w:val="0"/>
        <w:bCs w:val="0"/>
        <w:i w:val="0"/>
        <w:iCs w:val="0"/>
        <w:strike w:val="0"/>
        <w:dstrike w:val="0"/>
        <w:color w:val="000000"/>
        <w:sz w:val="28"/>
        <w:szCs w:val="28"/>
        <w:u w:val="none"/>
        <w:vertAlign w:val="baseline"/>
      </w:rPr>
    </w:lvl>
    <w:lvl w:ilvl="1" w:tplc="1506FF3A">
      <w:start w:val="1"/>
      <w:numFmt w:val="lowerLetter"/>
      <w:lvlText w:val="%2"/>
      <w:lvlJc w:val="left"/>
      <w:pPr>
        <w:ind w:left="1789"/>
      </w:pPr>
      <w:rPr>
        <w:rFonts w:ascii="Calibri" w:eastAsia="Times New Roman" w:hAnsi="Calibri"/>
        <w:b w:val="0"/>
        <w:bCs w:val="0"/>
        <w:i w:val="0"/>
        <w:iCs w:val="0"/>
        <w:strike w:val="0"/>
        <w:dstrike w:val="0"/>
        <w:color w:val="000000"/>
        <w:sz w:val="28"/>
        <w:szCs w:val="28"/>
        <w:u w:val="none"/>
        <w:vertAlign w:val="baseline"/>
      </w:rPr>
    </w:lvl>
    <w:lvl w:ilvl="2" w:tplc="040C893C">
      <w:start w:val="1"/>
      <w:numFmt w:val="lowerRoman"/>
      <w:lvlText w:val="%3"/>
      <w:lvlJc w:val="left"/>
      <w:pPr>
        <w:ind w:left="2509"/>
      </w:pPr>
      <w:rPr>
        <w:rFonts w:ascii="Calibri" w:eastAsia="Times New Roman" w:hAnsi="Calibri"/>
        <w:b w:val="0"/>
        <w:bCs w:val="0"/>
        <w:i w:val="0"/>
        <w:iCs w:val="0"/>
        <w:strike w:val="0"/>
        <w:dstrike w:val="0"/>
        <w:color w:val="000000"/>
        <w:sz w:val="28"/>
        <w:szCs w:val="28"/>
        <w:u w:val="none"/>
        <w:vertAlign w:val="baseline"/>
      </w:rPr>
    </w:lvl>
    <w:lvl w:ilvl="3" w:tplc="35707446">
      <w:start w:val="1"/>
      <w:numFmt w:val="decimal"/>
      <w:lvlText w:val="%4"/>
      <w:lvlJc w:val="left"/>
      <w:pPr>
        <w:ind w:left="3229"/>
      </w:pPr>
      <w:rPr>
        <w:rFonts w:ascii="Calibri" w:eastAsia="Times New Roman" w:hAnsi="Calibri"/>
        <w:b w:val="0"/>
        <w:bCs w:val="0"/>
        <w:i w:val="0"/>
        <w:iCs w:val="0"/>
        <w:strike w:val="0"/>
        <w:dstrike w:val="0"/>
        <w:color w:val="000000"/>
        <w:sz w:val="28"/>
        <w:szCs w:val="28"/>
        <w:u w:val="none"/>
        <w:vertAlign w:val="baseline"/>
      </w:rPr>
    </w:lvl>
    <w:lvl w:ilvl="4" w:tplc="43A685E2">
      <w:start w:val="1"/>
      <w:numFmt w:val="lowerLetter"/>
      <w:lvlText w:val="%5"/>
      <w:lvlJc w:val="left"/>
      <w:pPr>
        <w:ind w:left="3949"/>
      </w:pPr>
      <w:rPr>
        <w:rFonts w:ascii="Calibri" w:eastAsia="Times New Roman" w:hAnsi="Calibri"/>
        <w:b w:val="0"/>
        <w:bCs w:val="0"/>
        <w:i w:val="0"/>
        <w:iCs w:val="0"/>
        <w:strike w:val="0"/>
        <w:dstrike w:val="0"/>
        <w:color w:val="000000"/>
        <w:sz w:val="28"/>
        <w:szCs w:val="28"/>
        <w:u w:val="none"/>
        <w:vertAlign w:val="baseline"/>
      </w:rPr>
    </w:lvl>
    <w:lvl w:ilvl="5" w:tplc="D944B54A">
      <w:start w:val="1"/>
      <w:numFmt w:val="lowerRoman"/>
      <w:lvlText w:val="%6"/>
      <w:lvlJc w:val="left"/>
      <w:pPr>
        <w:ind w:left="4669"/>
      </w:pPr>
      <w:rPr>
        <w:rFonts w:ascii="Calibri" w:eastAsia="Times New Roman" w:hAnsi="Calibri"/>
        <w:b w:val="0"/>
        <w:bCs w:val="0"/>
        <w:i w:val="0"/>
        <w:iCs w:val="0"/>
        <w:strike w:val="0"/>
        <w:dstrike w:val="0"/>
        <w:color w:val="000000"/>
        <w:sz w:val="28"/>
        <w:szCs w:val="28"/>
        <w:u w:val="none"/>
        <w:vertAlign w:val="baseline"/>
      </w:rPr>
    </w:lvl>
    <w:lvl w:ilvl="6" w:tplc="47063246">
      <w:start w:val="1"/>
      <w:numFmt w:val="decimal"/>
      <w:lvlText w:val="%7"/>
      <w:lvlJc w:val="left"/>
      <w:pPr>
        <w:ind w:left="5389"/>
      </w:pPr>
      <w:rPr>
        <w:rFonts w:ascii="Calibri" w:eastAsia="Times New Roman" w:hAnsi="Calibri"/>
        <w:b w:val="0"/>
        <w:bCs w:val="0"/>
        <w:i w:val="0"/>
        <w:iCs w:val="0"/>
        <w:strike w:val="0"/>
        <w:dstrike w:val="0"/>
        <w:color w:val="000000"/>
        <w:sz w:val="28"/>
        <w:szCs w:val="28"/>
        <w:u w:val="none"/>
        <w:vertAlign w:val="baseline"/>
      </w:rPr>
    </w:lvl>
    <w:lvl w:ilvl="7" w:tplc="FED273BA">
      <w:start w:val="1"/>
      <w:numFmt w:val="lowerLetter"/>
      <w:lvlText w:val="%8"/>
      <w:lvlJc w:val="left"/>
      <w:pPr>
        <w:ind w:left="6109"/>
      </w:pPr>
      <w:rPr>
        <w:rFonts w:ascii="Calibri" w:eastAsia="Times New Roman" w:hAnsi="Calibri"/>
        <w:b w:val="0"/>
        <w:bCs w:val="0"/>
        <w:i w:val="0"/>
        <w:iCs w:val="0"/>
        <w:strike w:val="0"/>
        <w:dstrike w:val="0"/>
        <w:color w:val="000000"/>
        <w:sz w:val="28"/>
        <w:szCs w:val="28"/>
        <w:u w:val="none"/>
        <w:vertAlign w:val="baseline"/>
      </w:rPr>
    </w:lvl>
    <w:lvl w:ilvl="8" w:tplc="2BDE29C2">
      <w:start w:val="1"/>
      <w:numFmt w:val="lowerRoman"/>
      <w:lvlText w:val="%9"/>
      <w:lvlJc w:val="left"/>
      <w:pPr>
        <w:ind w:left="6829"/>
      </w:pPr>
      <w:rPr>
        <w:rFonts w:ascii="Calibri" w:eastAsia="Times New Roman" w:hAnsi="Calibri"/>
        <w:b w:val="0"/>
        <w:bCs w:val="0"/>
        <w:i w:val="0"/>
        <w:iCs w:val="0"/>
        <w:strike w:val="0"/>
        <w:dstrike w:val="0"/>
        <w:color w:val="000000"/>
        <w:sz w:val="28"/>
        <w:szCs w:val="28"/>
        <w:u w:val="none"/>
        <w:vertAlign w:val="baseline"/>
      </w:rPr>
    </w:lvl>
  </w:abstractNum>
  <w:abstractNum w:abstractNumId="5">
    <w:nsid w:val="37457FFC"/>
    <w:multiLevelType w:val="multilevel"/>
    <w:tmpl w:val="5E40409C"/>
    <w:lvl w:ilvl="0">
      <w:start w:val="2"/>
      <w:numFmt w:val="decimal"/>
      <w:lvlText w:val="%1."/>
      <w:lvlJc w:val="left"/>
      <w:pPr>
        <w:ind w:left="280"/>
      </w:pPr>
      <w:rPr>
        <w:rFonts w:ascii="Times New Roman" w:eastAsia="Times New Roman" w:hAnsi="Times New Roman"/>
        <w:b/>
        <w:bCs/>
        <w:i w:val="0"/>
        <w:iCs w:val="0"/>
        <w:strike w:val="0"/>
        <w:dstrike w:val="0"/>
        <w:color w:val="000000"/>
        <w:sz w:val="28"/>
        <w:szCs w:val="28"/>
        <w:u w:val="none"/>
        <w:vertAlign w:val="baseline"/>
      </w:rPr>
    </w:lvl>
    <w:lvl w:ilvl="1">
      <w:start w:val="1"/>
      <w:numFmt w:val="decimal"/>
      <w:lvlText w:val="%1.%2."/>
      <w:lvlJc w:val="left"/>
      <w:pPr>
        <w:ind w:left="788"/>
      </w:pPr>
      <w:rPr>
        <w:rFonts w:ascii="Times New Roman" w:eastAsia="Times New Roman" w:hAnsi="Times New Roman"/>
        <w:b w:val="0"/>
        <w:bCs w:val="0"/>
        <w:i w:val="0"/>
        <w:iCs w:val="0"/>
        <w:strike w:val="0"/>
        <w:dstrike w:val="0"/>
        <w:color w:val="000000"/>
        <w:sz w:val="28"/>
        <w:szCs w:val="28"/>
        <w:u w:val="none"/>
        <w:vertAlign w:val="baseline"/>
      </w:rPr>
    </w:lvl>
    <w:lvl w:ilvl="2">
      <w:start w:val="1"/>
      <w:numFmt w:val="decimal"/>
      <w:lvlText w:val="%1.%2.%3."/>
      <w:lvlJc w:val="left"/>
      <w:pPr>
        <w:ind w:left="1016"/>
      </w:pPr>
      <w:rPr>
        <w:rFonts w:ascii="Times New Roman" w:eastAsia="Times New Roman" w:hAnsi="Times New Roman"/>
        <w:b w:val="0"/>
        <w:bCs w:val="0"/>
        <w:i w:val="0"/>
        <w:iCs w:val="0"/>
        <w:strike w:val="0"/>
        <w:dstrike w:val="0"/>
        <w:color w:val="000000"/>
        <w:sz w:val="28"/>
        <w:szCs w:val="28"/>
        <w:u w:val="none"/>
        <w:vertAlign w:val="baseline"/>
      </w:rPr>
    </w:lvl>
    <w:lvl w:ilvl="3">
      <w:start w:val="1"/>
      <w:numFmt w:val="decimal"/>
      <w:lvlText w:val="%4)"/>
      <w:lvlJc w:val="left"/>
      <w:pPr>
        <w:ind w:left="1736"/>
      </w:pPr>
      <w:rPr>
        <w:rFonts w:ascii="Times New Roman" w:eastAsia="Times New Roman" w:hAnsi="Times New Roman"/>
        <w:b w:val="0"/>
        <w:bCs w:val="0"/>
        <w:i w:val="0"/>
        <w:iCs w:val="0"/>
        <w:strike w:val="0"/>
        <w:dstrike w:val="0"/>
        <w:color w:val="000000"/>
        <w:sz w:val="28"/>
        <w:szCs w:val="28"/>
        <w:u w:val="none"/>
        <w:vertAlign w:val="baseline"/>
      </w:rPr>
    </w:lvl>
    <w:lvl w:ilvl="4">
      <w:start w:val="1"/>
      <w:numFmt w:val="lowerLetter"/>
      <w:lvlText w:val="%5"/>
      <w:lvlJc w:val="left"/>
      <w:pPr>
        <w:ind w:left="1788"/>
      </w:pPr>
      <w:rPr>
        <w:rFonts w:ascii="Times New Roman" w:eastAsia="Times New Roman" w:hAnsi="Times New Roman"/>
        <w:b w:val="0"/>
        <w:bCs w:val="0"/>
        <w:i w:val="0"/>
        <w:iCs w:val="0"/>
        <w:strike w:val="0"/>
        <w:dstrike w:val="0"/>
        <w:color w:val="000000"/>
        <w:sz w:val="28"/>
        <w:szCs w:val="28"/>
        <w:u w:val="none"/>
        <w:vertAlign w:val="baseline"/>
      </w:rPr>
    </w:lvl>
    <w:lvl w:ilvl="5">
      <w:start w:val="1"/>
      <w:numFmt w:val="lowerRoman"/>
      <w:lvlText w:val="%6"/>
      <w:lvlJc w:val="left"/>
      <w:pPr>
        <w:ind w:left="2508"/>
      </w:pPr>
      <w:rPr>
        <w:rFonts w:ascii="Times New Roman" w:eastAsia="Times New Roman" w:hAnsi="Times New Roman"/>
        <w:b w:val="0"/>
        <w:bCs w:val="0"/>
        <w:i w:val="0"/>
        <w:iCs w:val="0"/>
        <w:strike w:val="0"/>
        <w:dstrike w:val="0"/>
        <w:color w:val="000000"/>
        <w:sz w:val="28"/>
        <w:szCs w:val="28"/>
        <w:u w:val="none"/>
        <w:vertAlign w:val="baseline"/>
      </w:rPr>
    </w:lvl>
    <w:lvl w:ilvl="6">
      <w:start w:val="1"/>
      <w:numFmt w:val="decimal"/>
      <w:lvlText w:val="%7"/>
      <w:lvlJc w:val="left"/>
      <w:pPr>
        <w:ind w:left="3228"/>
      </w:pPr>
      <w:rPr>
        <w:rFonts w:ascii="Times New Roman" w:eastAsia="Times New Roman" w:hAnsi="Times New Roman"/>
        <w:b w:val="0"/>
        <w:bCs w:val="0"/>
        <w:i w:val="0"/>
        <w:iCs w:val="0"/>
        <w:strike w:val="0"/>
        <w:dstrike w:val="0"/>
        <w:color w:val="000000"/>
        <w:sz w:val="28"/>
        <w:szCs w:val="28"/>
        <w:u w:val="none"/>
        <w:vertAlign w:val="baseline"/>
      </w:rPr>
    </w:lvl>
    <w:lvl w:ilvl="7">
      <w:start w:val="1"/>
      <w:numFmt w:val="lowerLetter"/>
      <w:lvlText w:val="%8"/>
      <w:lvlJc w:val="left"/>
      <w:pPr>
        <w:ind w:left="3948"/>
      </w:pPr>
      <w:rPr>
        <w:rFonts w:ascii="Times New Roman" w:eastAsia="Times New Roman" w:hAnsi="Times New Roman"/>
        <w:b w:val="0"/>
        <w:bCs w:val="0"/>
        <w:i w:val="0"/>
        <w:iCs w:val="0"/>
        <w:strike w:val="0"/>
        <w:dstrike w:val="0"/>
        <w:color w:val="000000"/>
        <w:sz w:val="28"/>
        <w:szCs w:val="28"/>
        <w:u w:val="none"/>
        <w:vertAlign w:val="baseline"/>
      </w:rPr>
    </w:lvl>
    <w:lvl w:ilvl="8">
      <w:start w:val="1"/>
      <w:numFmt w:val="lowerRoman"/>
      <w:lvlText w:val="%9"/>
      <w:lvlJc w:val="left"/>
      <w:pPr>
        <w:ind w:left="466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6">
    <w:nsid w:val="3D6C22E1"/>
    <w:multiLevelType w:val="multilevel"/>
    <w:tmpl w:val="914453B8"/>
    <w:lvl w:ilvl="0">
      <w:start w:val="2"/>
      <w:numFmt w:val="decimal"/>
      <w:lvlText w:val="%1"/>
      <w:lvlJc w:val="left"/>
      <w:pPr>
        <w:ind w:left="360"/>
      </w:pPr>
      <w:rPr>
        <w:rFonts w:ascii="Times New Roman" w:eastAsia="Times New Roman" w:hAnsi="Times New Roman"/>
        <w:b w:val="0"/>
        <w:bCs w:val="0"/>
        <w:i w:val="0"/>
        <w:iCs w:val="0"/>
        <w:strike w:val="0"/>
        <w:dstrike w:val="0"/>
        <w:color w:val="000000"/>
        <w:sz w:val="28"/>
        <w:szCs w:val="28"/>
        <w:u w:val="none"/>
        <w:vertAlign w:val="baseline"/>
      </w:rPr>
    </w:lvl>
    <w:lvl w:ilvl="1">
      <w:start w:val="10"/>
      <w:numFmt w:val="decimal"/>
      <w:lvlRestart w:val="0"/>
      <w:lvlText w:val="%1.%2."/>
      <w:lvlJc w:val="left"/>
      <w:pPr>
        <w:ind w:left="151"/>
      </w:pPr>
      <w:rPr>
        <w:rFonts w:ascii="Times New Roman" w:eastAsia="Times New Roman" w:hAnsi="Times New Roman"/>
        <w:b w:val="0"/>
        <w:bCs w:val="0"/>
        <w:i w:val="0"/>
        <w:iCs w:val="0"/>
        <w:strike w:val="0"/>
        <w:dstrike w:val="0"/>
        <w:color w:val="000000"/>
        <w:sz w:val="28"/>
        <w:szCs w:val="28"/>
        <w:u w:val="none"/>
        <w:vertAlign w:val="baseline"/>
      </w:rPr>
    </w:lvl>
    <w:lvl w:ilvl="2">
      <w:start w:val="1"/>
      <w:numFmt w:val="lowerRoman"/>
      <w:lvlText w:val="%3"/>
      <w:lvlJc w:val="left"/>
      <w:pPr>
        <w:ind w:left="1893"/>
      </w:pPr>
      <w:rPr>
        <w:rFonts w:ascii="Times New Roman" w:eastAsia="Times New Roman" w:hAnsi="Times New Roman"/>
        <w:b w:val="0"/>
        <w:bCs w:val="0"/>
        <w:i w:val="0"/>
        <w:iCs w:val="0"/>
        <w:strike w:val="0"/>
        <w:dstrike w:val="0"/>
        <w:color w:val="000000"/>
        <w:sz w:val="28"/>
        <w:szCs w:val="28"/>
        <w:u w:val="none"/>
        <w:vertAlign w:val="baseline"/>
      </w:rPr>
    </w:lvl>
    <w:lvl w:ilvl="3">
      <w:start w:val="1"/>
      <w:numFmt w:val="decimal"/>
      <w:lvlText w:val="%4"/>
      <w:lvlJc w:val="left"/>
      <w:pPr>
        <w:ind w:left="2613"/>
      </w:pPr>
      <w:rPr>
        <w:rFonts w:ascii="Times New Roman" w:eastAsia="Times New Roman" w:hAnsi="Times New Roman"/>
        <w:b w:val="0"/>
        <w:bCs w:val="0"/>
        <w:i w:val="0"/>
        <w:iCs w:val="0"/>
        <w:strike w:val="0"/>
        <w:dstrike w:val="0"/>
        <w:color w:val="000000"/>
        <w:sz w:val="28"/>
        <w:szCs w:val="28"/>
        <w:u w:val="none"/>
        <w:vertAlign w:val="baseline"/>
      </w:rPr>
    </w:lvl>
    <w:lvl w:ilvl="4">
      <w:start w:val="1"/>
      <w:numFmt w:val="lowerLetter"/>
      <w:lvlText w:val="%5"/>
      <w:lvlJc w:val="left"/>
      <w:pPr>
        <w:ind w:left="3333"/>
      </w:pPr>
      <w:rPr>
        <w:rFonts w:ascii="Times New Roman" w:eastAsia="Times New Roman" w:hAnsi="Times New Roman"/>
        <w:b w:val="0"/>
        <w:bCs w:val="0"/>
        <w:i w:val="0"/>
        <w:iCs w:val="0"/>
        <w:strike w:val="0"/>
        <w:dstrike w:val="0"/>
        <w:color w:val="000000"/>
        <w:sz w:val="28"/>
        <w:szCs w:val="28"/>
        <w:u w:val="none"/>
        <w:vertAlign w:val="baseline"/>
      </w:rPr>
    </w:lvl>
    <w:lvl w:ilvl="5">
      <w:start w:val="1"/>
      <w:numFmt w:val="lowerRoman"/>
      <w:lvlText w:val="%6"/>
      <w:lvlJc w:val="left"/>
      <w:pPr>
        <w:ind w:left="4053"/>
      </w:pPr>
      <w:rPr>
        <w:rFonts w:ascii="Times New Roman" w:eastAsia="Times New Roman" w:hAnsi="Times New Roman"/>
        <w:b w:val="0"/>
        <w:bCs w:val="0"/>
        <w:i w:val="0"/>
        <w:iCs w:val="0"/>
        <w:strike w:val="0"/>
        <w:dstrike w:val="0"/>
        <w:color w:val="000000"/>
        <w:sz w:val="28"/>
        <w:szCs w:val="28"/>
        <w:u w:val="none"/>
        <w:vertAlign w:val="baseline"/>
      </w:rPr>
    </w:lvl>
    <w:lvl w:ilvl="6">
      <w:start w:val="1"/>
      <w:numFmt w:val="decimal"/>
      <w:lvlText w:val="%7"/>
      <w:lvlJc w:val="left"/>
      <w:pPr>
        <w:ind w:left="4773"/>
      </w:pPr>
      <w:rPr>
        <w:rFonts w:ascii="Times New Roman" w:eastAsia="Times New Roman" w:hAnsi="Times New Roman"/>
        <w:b w:val="0"/>
        <w:bCs w:val="0"/>
        <w:i w:val="0"/>
        <w:iCs w:val="0"/>
        <w:strike w:val="0"/>
        <w:dstrike w:val="0"/>
        <w:color w:val="000000"/>
        <w:sz w:val="28"/>
        <w:szCs w:val="28"/>
        <w:u w:val="none"/>
        <w:vertAlign w:val="baseline"/>
      </w:rPr>
    </w:lvl>
    <w:lvl w:ilvl="7">
      <w:start w:val="1"/>
      <w:numFmt w:val="lowerLetter"/>
      <w:lvlText w:val="%8"/>
      <w:lvlJc w:val="left"/>
      <w:pPr>
        <w:ind w:left="5493"/>
      </w:pPr>
      <w:rPr>
        <w:rFonts w:ascii="Times New Roman" w:eastAsia="Times New Roman" w:hAnsi="Times New Roman"/>
        <w:b w:val="0"/>
        <w:bCs w:val="0"/>
        <w:i w:val="0"/>
        <w:iCs w:val="0"/>
        <w:strike w:val="0"/>
        <w:dstrike w:val="0"/>
        <w:color w:val="000000"/>
        <w:sz w:val="28"/>
        <w:szCs w:val="28"/>
        <w:u w:val="none"/>
        <w:vertAlign w:val="baseline"/>
      </w:rPr>
    </w:lvl>
    <w:lvl w:ilvl="8">
      <w:start w:val="1"/>
      <w:numFmt w:val="lowerRoman"/>
      <w:lvlText w:val="%9"/>
      <w:lvlJc w:val="left"/>
      <w:pPr>
        <w:ind w:left="6213"/>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7">
    <w:nsid w:val="42CF4972"/>
    <w:multiLevelType w:val="hybridMultilevel"/>
    <w:tmpl w:val="270E9CEE"/>
    <w:lvl w:ilvl="0" w:tplc="BE9CE864">
      <w:start w:val="5"/>
      <w:numFmt w:val="decimal"/>
      <w:lvlText w:val="%1"/>
      <w:lvlJc w:val="left"/>
      <w:pPr>
        <w:ind w:left="864" w:hanging="210"/>
      </w:pPr>
      <w:rPr>
        <w:rFonts w:ascii="Times New Roman" w:eastAsia="Times New Roman" w:hAnsi="Times New Roman" w:hint="default"/>
        <w:w w:val="100"/>
        <w:sz w:val="28"/>
        <w:szCs w:val="28"/>
      </w:rPr>
    </w:lvl>
    <w:lvl w:ilvl="1" w:tplc="05585054">
      <w:numFmt w:val="none"/>
      <w:lvlText w:val=""/>
      <w:lvlJc w:val="left"/>
      <w:pPr>
        <w:tabs>
          <w:tab w:val="num" w:pos="360"/>
        </w:tabs>
      </w:pPr>
    </w:lvl>
    <w:lvl w:ilvl="2" w:tplc="02BE71BE">
      <w:numFmt w:val="bullet"/>
      <w:lvlText w:val="•"/>
      <w:lvlJc w:val="left"/>
      <w:pPr>
        <w:ind w:left="2741" w:hanging="491"/>
      </w:pPr>
      <w:rPr>
        <w:rFonts w:hint="default"/>
      </w:rPr>
    </w:lvl>
    <w:lvl w:ilvl="3" w:tplc="F7B453F4">
      <w:numFmt w:val="bullet"/>
      <w:lvlText w:val="•"/>
      <w:lvlJc w:val="left"/>
      <w:pPr>
        <w:ind w:left="3681" w:hanging="491"/>
      </w:pPr>
      <w:rPr>
        <w:rFonts w:hint="default"/>
      </w:rPr>
    </w:lvl>
    <w:lvl w:ilvl="4" w:tplc="2E90A27C">
      <w:numFmt w:val="bullet"/>
      <w:lvlText w:val="•"/>
      <w:lvlJc w:val="left"/>
      <w:pPr>
        <w:ind w:left="4622" w:hanging="491"/>
      </w:pPr>
      <w:rPr>
        <w:rFonts w:hint="default"/>
      </w:rPr>
    </w:lvl>
    <w:lvl w:ilvl="5" w:tplc="060EC94E">
      <w:numFmt w:val="bullet"/>
      <w:lvlText w:val="•"/>
      <w:lvlJc w:val="left"/>
      <w:pPr>
        <w:ind w:left="5562" w:hanging="491"/>
      </w:pPr>
      <w:rPr>
        <w:rFonts w:hint="default"/>
      </w:rPr>
    </w:lvl>
    <w:lvl w:ilvl="6" w:tplc="57305DF2">
      <w:numFmt w:val="bullet"/>
      <w:lvlText w:val="•"/>
      <w:lvlJc w:val="left"/>
      <w:pPr>
        <w:ind w:left="6503" w:hanging="491"/>
      </w:pPr>
      <w:rPr>
        <w:rFonts w:hint="default"/>
      </w:rPr>
    </w:lvl>
    <w:lvl w:ilvl="7" w:tplc="A0880CF6">
      <w:numFmt w:val="bullet"/>
      <w:lvlText w:val="•"/>
      <w:lvlJc w:val="left"/>
      <w:pPr>
        <w:ind w:left="7443" w:hanging="491"/>
      </w:pPr>
      <w:rPr>
        <w:rFonts w:hint="default"/>
      </w:rPr>
    </w:lvl>
    <w:lvl w:ilvl="8" w:tplc="B4A01088">
      <w:numFmt w:val="bullet"/>
      <w:lvlText w:val="•"/>
      <w:lvlJc w:val="left"/>
      <w:pPr>
        <w:ind w:left="8384" w:hanging="491"/>
      </w:pPr>
      <w:rPr>
        <w:rFonts w:hint="default"/>
      </w:rPr>
    </w:lvl>
  </w:abstractNum>
  <w:abstractNum w:abstractNumId="8">
    <w:nsid w:val="444A1189"/>
    <w:multiLevelType w:val="hybridMultilevel"/>
    <w:tmpl w:val="FFFFFFFF"/>
    <w:lvl w:ilvl="0" w:tplc="B46AF642">
      <w:start w:val="1"/>
      <w:numFmt w:val="decimal"/>
      <w:lvlText w:val="%1)"/>
      <w:lvlJc w:val="left"/>
      <w:pPr>
        <w:ind w:left="1124" w:hanging="303"/>
      </w:pPr>
      <w:rPr>
        <w:rFonts w:ascii="Times New Roman" w:eastAsia="Times New Roman" w:hAnsi="Times New Roman" w:hint="default"/>
        <w:spacing w:val="0"/>
        <w:w w:val="100"/>
        <w:sz w:val="28"/>
        <w:szCs w:val="28"/>
      </w:rPr>
    </w:lvl>
    <w:lvl w:ilvl="1" w:tplc="CAE8AB20">
      <w:numFmt w:val="bullet"/>
      <w:lvlText w:val="•"/>
      <w:lvlJc w:val="left"/>
      <w:pPr>
        <w:ind w:left="2034" w:hanging="303"/>
      </w:pPr>
      <w:rPr>
        <w:rFonts w:hint="default"/>
      </w:rPr>
    </w:lvl>
    <w:lvl w:ilvl="2" w:tplc="7DDE1A48">
      <w:numFmt w:val="bullet"/>
      <w:lvlText w:val="•"/>
      <w:lvlJc w:val="left"/>
      <w:pPr>
        <w:ind w:left="2949" w:hanging="303"/>
      </w:pPr>
      <w:rPr>
        <w:rFonts w:hint="default"/>
      </w:rPr>
    </w:lvl>
    <w:lvl w:ilvl="3" w:tplc="81367D80">
      <w:numFmt w:val="bullet"/>
      <w:lvlText w:val="•"/>
      <w:lvlJc w:val="left"/>
      <w:pPr>
        <w:ind w:left="3863" w:hanging="303"/>
      </w:pPr>
      <w:rPr>
        <w:rFonts w:hint="default"/>
      </w:rPr>
    </w:lvl>
    <w:lvl w:ilvl="4" w:tplc="1FBAAE82">
      <w:numFmt w:val="bullet"/>
      <w:lvlText w:val="•"/>
      <w:lvlJc w:val="left"/>
      <w:pPr>
        <w:ind w:left="4778" w:hanging="303"/>
      </w:pPr>
      <w:rPr>
        <w:rFonts w:hint="default"/>
      </w:rPr>
    </w:lvl>
    <w:lvl w:ilvl="5" w:tplc="6574971C">
      <w:numFmt w:val="bullet"/>
      <w:lvlText w:val="•"/>
      <w:lvlJc w:val="left"/>
      <w:pPr>
        <w:ind w:left="5692" w:hanging="303"/>
      </w:pPr>
      <w:rPr>
        <w:rFonts w:hint="default"/>
      </w:rPr>
    </w:lvl>
    <w:lvl w:ilvl="6" w:tplc="7E2CD0E2">
      <w:numFmt w:val="bullet"/>
      <w:lvlText w:val="•"/>
      <w:lvlJc w:val="left"/>
      <w:pPr>
        <w:ind w:left="6607" w:hanging="303"/>
      </w:pPr>
      <w:rPr>
        <w:rFonts w:hint="default"/>
      </w:rPr>
    </w:lvl>
    <w:lvl w:ilvl="7" w:tplc="F7EEFE0A">
      <w:numFmt w:val="bullet"/>
      <w:lvlText w:val="•"/>
      <w:lvlJc w:val="left"/>
      <w:pPr>
        <w:ind w:left="7521" w:hanging="303"/>
      </w:pPr>
      <w:rPr>
        <w:rFonts w:hint="default"/>
      </w:rPr>
    </w:lvl>
    <w:lvl w:ilvl="8" w:tplc="84567662">
      <w:numFmt w:val="bullet"/>
      <w:lvlText w:val="•"/>
      <w:lvlJc w:val="left"/>
      <w:pPr>
        <w:ind w:left="8436" w:hanging="303"/>
      </w:pPr>
      <w:rPr>
        <w:rFonts w:hint="default"/>
      </w:rPr>
    </w:lvl>
  </w:abstractNum>
  <w:abstractNum w:abstractNumId="9">
    <w:nsid w:val="46DB7C16"/>
    <w:multiLevelType w:val="hybridMultilevel"/>
    <w:tmpl w:val="8892BD16"/>
    <w:lvl w:ilvl="0" w:tplc="AC222DA8">
      <w:start w:val="1"/>
      <w:numFmt w:val="decimal"/>
      <w:lvlText w:val="%1."/>
      <w:lvlJc w:val="left"/>
      <w:pPr>
        <w:ind w:left="4043" w:hanging="282"/>
      </w:pPr>
      <w:rPr>
        <w:rFonts w:hint="default"/>
        <w:b/>
        <w:bCs/>
        <w:spacing w:val="0"/>
        <w:w w:val="100"/>
      </w:rPr>
    </w:lvl>
    <w:lvl w:ilvl="1" w:tplc="F5043B8C">
      <w:numFmt w:val="none"/>
      <w:lvlText w:val=""/>
      <w:lvlJc w:val="left"/>
      <w:pPr>
        <w:tabs>
          <w:tab w:val="num" w:pos="360"/>
        </w:tabs>
      </w:pPr>
    </w:lvl>
    <w:lvl w:ilvl="2" w:tplc="CEAE96B2">
      <w:numFmt w:val="none"/>
      <w:lvlText w:val=""/>
      <w:lvlJc w:val="left"/>
      <w:pPr>
        <w:tabs>
          <w:tab w:val="num" w:pos="360"/>
        </w:tabs>
      </w:pPr>
    </w:lvl>
    <w:lvl w:ilvl="3" w:tplc="D1EE5466">
      <w:numFmt w:val="bullet"/>
      <w:lvlText w:val="•"/>
      <w:lvlJc w:val="left"/>
      <w:pPr>
        <w:ind w:left="3680" w:hanging="702"/>
      </w:pPr>
      <w:rPr>
        <w:rFonts w:hint="default"/>
      </w:rPr>
    </w:lvl>
    <w:lvl w:ilvl="4" w:tplc="65EC8332">
      <w:numFmt w:val="bullet"/>
      <w:lvlText w:val="•"/>
      <w:lvlJc w:val="left"/>
      <w:pPr>
        <w:ind w:left="4040" w:hanging="702"/>
      </w:pPr>
      <w:rPr>
        <w:rFonts w:hint="default"/>
      </w:rPr>
    </w:lvl>
    <w:lvl w:ilvl="5" w:tplc="7F38F12E">
      <w:numFmt w:val="bullet"/>
      <w:lvlText w:val="•"/>
      <w:lvlJc w:val="left"/>
      <w:pPr>
        <w:ind w:left="5077" w:hanging="702"/>
      </w:pPr>
      <w:rPr>
        <w:rFonts w:hint="default"/>
      </w:rPr>
    </w:lvl>
    <w:lvl w:ilvl="6" w:tplc="34366E34">
      <w:numFmt w:val="bullet"/>
      <w:lvlText w:val="•"/>
      <w:lvlJc w:val="left"/>
      <w:pPr>
        <w:ind w:left="6115" w:hanging="702"/>
      </w:pPr>
      <w:rPr>
        <w:rFonts w:hint="default"/>
      </w:rPr>
    </w:lvl>
    <w:lvl w:ilvl="7" w:tplc="61AC8AB0">
      <w:numFmt w:val="bullet"/>
      <w:lvlText w:val="•"/>
      <w:lvlJc w:val="left"/>
      <w:pPr>
        <w:ind w:left="7152" w:hanging="702"/>
      </w:pPr>
      <w:rPr>
        <w:rFonts w:hint="default"/>
      </w:rPr>
    </w:lvl>
    <w:lvl w:ilvl="8" w:tplc="2712519A">
      <w:numFmt w:val="bullet"/>
      <w:lvlText w:val="•"/>
      <w:lvlJc w:val="left"/>
      <w:pPr>
        <w:ind w:left="8190" w:hanging="702"/>
      </w:pPr>
      <w:rPr>
        <w:rFonts w:hint="default"/>
      </w:rPr>
    </w:lvl>
  </w:abstractNum>
  <w:abstractNum w:abstractNumId="10">
    <w:nsid w:val="4A3E7D2A"/>
    <w:multiLevelType w:val="multilevel"/>
    <w:tmpl w:val="13A0417E"/>
    <w:lvl w:ilvl="0">
      <w:start w:val="2"/>
      <w:numFmt w:val="decimal"/>
      <w:lvlText w:val="%1"/>
      <w:lvlJc w:val="left"/>
      <w:pPr>
        <w:ind w:left="360"/>
      </w:pPr>
      <w:rPr>
        <w:rFonts w:ascii="Times New Roman" w:eastAsia="Times New Roman" w:hAnsi="Times New Roman"/>
        <w:b w:val="0"/>
        <w:bCs w:val="0"/>
        <w:i w:val="0"/>
        <w:iCs w:val="0"/>
        <w:strike w:val="0"/>
        <w:dstrike w:val="0"/>
        <w:color w:val="000000"/>
        <w:sz w:val="28"/>
        <w:szCs w:val="28"/>
        <w:u w:val="none"/>
        <w:vertAlign w:val="baseline"/>
      </w:rPr>
    </w:lvl>
    <w:lvl w:ilvl="1">
      <w:start w:val="11"/>
      <w:numFmt w:val="decimal"/>
      <w:lvlText w:val="%1.%2"/>
      <w:lvlJc w:val="left"/>
      <w:pPr>
        <w:ind w:left="714"/>
      </w:pPr>
      <w:rPr>
        <w:rFonts w:ascii="Times New Roman" w:eastAsia="Times New Roman" w:hAnsi="Times New Roman"/>
        <w:b w:val="0"/>
        <w:bCs w:val="0"/>
        <w:i w:val="0"/>
        <w:iCs w:val="0"/>
        <w:strike w:val="0"/>
        <w:dstrike w:val="0"/>
        <w:color w:val="000000"/>
        <w:sz w:val="28"/>
        <w:szCs w:val="28"/>
        <w:u w:val="none"/>
        <w:vertAlign w:val="baseline"/>
      </w:rPr>
    </w:lvl>
    <w:lvl w:ilvl="2">
      <w:start w:val="1"/>
      <w:numFmt w:val="decimal"/>
      <w:lvlRestart w:val="0"/>
      <w:lvlText w:val="%1.%2.%3."/>
      <w:lvlJc w:val="left"/>
      <w:pPr>
        <w:ind w:left="1074"/>
      </w:pPr>
      <w:rPr>
        <w:rFonts w:ascii="Times New Roman" w:eastAsia="Times New Roman" w:hAnsi="Times New Roman"/>
        <w:b w:val="0"/>
        <w:bCs w:val="0"/>
        <w:i w:val="0"/>
        <w:iCs w:val="0"/>
        <w:strike w:val="0"/>
        <w:dstrike w:val="0"/>
        <w:color w:val="000000"/>
        <w:sz w:val="28"/>
        <w:szCs w:val="28"/>
        <w:u w:val="none"/>
        <w:vertAlign w:val="baseline"/>
      </w:rPr>
    </w:lvl>
    <w:lvl w:ilvl="3">
      <w:start w:val="1"/>
      <w:numFmt w:val="decimal"/>
      <w:lvlText w:val="%4"/>
      <w:lvlJc w:val="left"/>
      <w:pPr>
        <w:ind w:left="1788"/>
      </w:pPr>
      <w:rPr>
        <w:rFonts w:ascii="Times New Roman" w:eastAsia="Times New Roman" w:hAnsi="Times New Roman"/>
        <w:b w:val="0"/>
        <w:bCs w:val="0"/>
        <w:i w:val="0"/>
        <w:iCs w:val="0"/>
        <w:strike w:val="0"/>
        <w:dstrike w:val="0"/>
        <w:color w:val="000000"/>
        <w:sz w:val="28"/>
        <w:szCs w:val="28"/>
        <w:u w:val="none"/>
        <w:vertAlign w:val="baseline"/>
      </w:rPr>
    </w:lvl>
    <w:lvl w:ilvl="4">
      <w:start w:val="1"/>
      <w:numFmt w:val="lowerLetter"/>
      <w:lvlText w:val="%5"/>
      <w:lvlJc w:val="left"/>
      <w:pPr>
        <w:ind w:left="2508"/>
      </w:pPr>
      <w:rPr>
        <w:rFonts w:ascii="Times New Roman" w:eastAsia="Times New Roman" w:hAnsi="Times New Roman"/>
        <w:b w:val="0"/>
        <w:bCs w:val="0"/>
        <w:i w:val="0"/>
        <w:iCs w:val="0"/>
        <w:strike w:val="0"/>
        <w:dstrike w:val="0"/>
        <w:color w:val="000000"/>
        <w:sz w:val="28"/>
        <w:szCs w:val="28"/>
        <w:u w:val="none"/>
        <w:vertAlign w:val="baseline"/>
      </w:rPr>
    </w:lvl>
    <w:lvl w:ilvl="5">
      <w:start w:val="1"/>
      <w:numFmt w:val="lowerRoman"/>
      <w:lvlText w:val="%6"/>
      <w:lvlJc w:val="left"/>
      <w:pPr>
        <w:ind w:left="3228"/>
      </w:pPr>
      <w:rPr>
        <w:rFonts w:ascii="Times New Roman" w:eastAsia="Times New Roman" w:hAnsi="Times New Roman"/>
        <w:b w:val="0"/>
        <w:bCs w:val="0"/>
        <w:i w:val="0"/>
        <w:iCs w:val="0"/>
        <w:strike w:val="0"/>
        <w:dstrike w:val="0"/>
        <w:color w:val="000000"/>
        <w:sz w:val="28"/>
        <w:szCs w:val="28"/>
        <w:u w:val="none"/>
        <w:vertAlign w:val="baseline"/>
      </w:rPr>
    </w:lvl>
    <w:lvl w:ilvl="6">
      <w:start w:val="1"/>
      <w:numFmt w:val="decimal"/>
      <w:lvlText w:val="%7"/>
      <w:lvlJc w:val="left"/>
      <w:pPr>
        <w:ind w:left="3948"/>
      </w:pPr>
      <w:rPr>
        <w:rFonts w:ascii="Times New Roman" w:eastAsia="Times New Roman" w:hAnsi="Times New Roman"/>
        <w:b w:val="0"/>
        <w:bCs w:val="0"/>
        <w:i w:val="0"/>
        <w:iCs w:val="0"/>
        <w:strike w:val="0"/>
        <w:dstrike w:val="0"/>
        <w:color w:val="000000"/>
        <w:sz w:val="28"/>
        <w:szCs w:val="28"/>
        <w:u w:val="none"/>
        <w:vertAlign w:val="baseline"/>
      </w:rPr>
    </w:lvl>
    <w:lvl w:ilvl="7">
      <w:start w:val="1"/>
      <w:numFmt w:val="lowerLetter"/>
      <w:lvlText w:val="%8"/>
      <w:lvlJc w:val="left"/>
      <w:pPr>
        <w:ind w:left="4668"/>
      </w:pPr>
      <w:rPr>
        <w:rFonts w:ascii="Times New Roman" w:eastAsia="Times New Roman" w:hAnsi="Times New Roman"/>
        <w:b w:val="0"/>
        <w:bCs w:val="0"/>
        <w:i w:val="0"/>
        <w:iCs w:val="0"/>
        <w:strike w:val="0"/>
        <w:dstrike w:val="0"/>
        <w:color w:val="000000"/>
        <w:sz w:val="28"/>
        <w:szCs w:val="28"/>
        <w:u w:val="none"/>
        <w:vertAlign w:val="baseline"/>
      </w:rPr>
    </w:lvl>
    <w:lvl w:ilvl="8">
      <w:start w:val="1"/>
      <w:numFmt w:val="lowerRoman"/>
      <w:lvlText w:val="%9"/>
      <w:lvlJc w:val="left"/>
      <w:pPr>
        <w:ind w:left="538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11">
    <w:nsid w:val="4B9F613F"/>
    <w:multiLevelType w:val="multilevel"/>
    <w:tmpl w:val="CC8A88FC"/>
    <w:lvl w:ilvl="0">
      <w:start w:val="2"/>
      <w:numFmt w:val="decimal"/>
      <w:lvlText w:val="%1"/>
      <w:lvlJc w:val="left"/>
      <w:pPr>
        <w:ind w:left="360"/>
      </w:pPr>
      <w:rPr>
        <w:rFonts w:ascii="Times New Roman" w:eastAsia="Times New Roman" w:hAnsi="Times New Roman"/>
        <w:b w:val="0"/>
        <w:bCs w:val="0"/>
        <w:i w:val="0"/>
        <w:iCs w:val="0"/>
        <w:strike w:val="0"/>
        <w:dstrike w:val="0"/>
        <w:color w:val="000000"/>
        <w:sz w:val="28"/>
        <w:szCs w:val="28"/>
        <w:u w:val="none"/>
        <w:vertAlign w:val="baseline"/>
      </w:rPr>
    </w:lvl>
    <w:lvl w:ilvl="1">
      <w:start w:val="13"/>
      <w:numFmt w:val="decimal"/>
      <w:lvlText w:val="%1.%2"/>
      <w:lvlJc w:val="left"/>
      <w:pPr>
        <w:ind w:left="714"/>
      </w:pPr>
      <w:rPr>
        <w:rFonts w:ascii="Times New Roman" w:eastAsia="Times New Roman" w:hAnsi="Times New Roman"/>
        <w:b w:val="0"/>
        <w:bCs w:val="0"/>
        <w:i w:val="0"/>
        <w:iCs w:val="0"/>
        <w:strike w:val="0"/>
        <w:dstrike w:val="0"/>
        <w:color w:val="000000"/>
        <w:sz w:val="28"/>
        <w:szCs w:val="28"/>
        <w:u w:val="none"/>
        <w:vertAlign w:val="baseline"/>
      </w:rPr>
    </w:lvl>
    <w:lvl w:ilvl="2">
      <w:start w:val="1"/>
      <w:numFmt w:val="decimal"/>
      <w:lvlRestart w:val="0"/>
      <w:lvlText w:val="%1.%2.%3."/>
      <w:lvlJc w:val="left"/>
      <w:pPr>
        <w:ind w:left="1074"/>
      </w:pPr>
      <w:rPr>
        <w:rFonts w:ascii="Times New Roman" w:eastAsia="Times New Roman" w:hAnsi="Times New Roman"/>
        <w:b w:val="0"/>
        <w:bCs w:val="0"/>
        <w:i w:val="0"/>
        <w:iCs w:val="0"/>
        <w:strike w:val="0"/>
        <w:dstrike w:val="0"/>
        <w:color w:val="000000"/>
        <w:sz w:val="28"/>
        <w:szCs w:val="28"/>
        <w:u w:val="none"/>
        <w:vertAlign w:val="baseline"/>
      </w:rPr>
    </w:lvl>
    <w:lvl w:ilvl="3">
      <w:start w:val="1"/>
      <w:numFmt w:val="decimal"/>
      <w:lvlText w:val="%4"/>
      <w:lvlJc w:val="left"/>
      <w:pPr>
        <w:ind w:left="1788"/>
      </w:pPr>
      <w:rPr>
        <w:rFonts w:ascii="Times New Roman" w:eastAsia="Times New Roman" w:hAnsi="Times New Roman"/>
        <w:b w:val="0"/>
        <w:bCs w:val="0"/>
        <w:i w:val="0"/>
        <w:iCs w:val="0"/>
        <w:strike w:val="0"/>
        <w:dstrike w:val="0"/>
        <w:color w:val="000000"/>
        <w:sz w:val="28"/>
        <w:szCs w:val="28"/>
        <w:u w:val="none"/>
        <w:vertAlign w:val="baseline"/>
      </w:rPr>
    </w:lvl>
    <w:lvl w:ilvl="4">
      <w:start w:val="1"/>
      <w:numFmt w:val="lowerLetter"/>
      <w:lvlText w:val="%5"/>
      <w:lvlJc w:val="left"/>
      <w:pPr>
        <w:ind w:left="2508"/>
      </w:pPr>
      <w:rPr>
        <w:rFonts w:ascii="Times New Roman" w:eastAsia="Times New Roman" w:hAnsi="Times New Roman"/>
        <w:b w:val="0"/>
        <w:bCs w:val="0"/>
        <w:i w:val="0"/>
        <w:iCs w:val="0"/>
        <w:strike w:val="0"/>
        <w:dstrike w:val="0"/>
        <w:color w:val="000000"/>
        <w:sz w:val="28"/>
        <w:szCs w:val="28"/>
        <w:u w:val="none"/>
        <w:vertAlign w:val="baseline"/>
      </w:rPr>
    </w:lvl>
    <w:lvl w:ilvl="5">
      <w:start w:val="1"/>
      <w:numFmt w:val="lowerRoman"/>
      <w:lvlText w:val="%6"/>
      <w:lvlJc w:val="left"/>
      <w:pPr>
        <w:ind w:left="3228"/>
      </w:pPr>
      <w:rPr>
        <w:rFonts w:ascii="Times New Roman" w:eastAsia="Times New Roman" w:hAnsi="Times New Roman"/>
        <w:b w:val="0"/>
        <w:bCs w:val="0"/>
        <w:i w:val="0"/>
        <w:iCs w:val="0"/>
        <w:strike w:val="0"/>
        <w:dstrike w:val="0"/>
        <w:color w:val="000000"/>
        <w:sz w:val="28"/>
        <w:szCs w:val="28"/>
        <w:u w:val="none"/>
        <w:vertAlign w:val="baseline"/>
      </w:rPr>
    </w:lvl>
    <w:lvl w:ilvl="6">
      <w:start w:val="1"/>
      <w:numFmt w:val="decimal"/>
      <w:lvlText w:val="%7"/>
      <w:lvlJc w:val="left"/>
      <w:pPr>
        <w:ind w:left="3948"/>
      </w:pPr>
      <w:rPr>
        <w:rFonts w:ascii="Times New Roman" w:eastAsia="Times New Roman" w:hAnsi="Times New Roman"/>
        <w:b w:val="0"/>
        <w:bCs w:val="0"/>
        <w:i w:val="0"/>
        <w:iCs w:val="0"/>
        <w:strike w:val="0"/>
        <w:dstrike w:val="0"/>
        <w:color w:val="000000"/>
        <w:sz w:val="28"/>
        <w:szCs w:val="28"/>
        <w:u w:val="none"/>
        <w:vertAlign w:val="baseline"/>
      </w:rPr>
    </w:lvl>
    <w:lvl w:ilvl="7">
      <w:start w:val="1"/>
      <w:numFmt w:val="lowerLetter"/>
      <w:lvlText w:val="%8"/>
      <w:lvlJc w:val="left"/>
      <w:pPr>
        <w:ind w:left="4668"/>
      </w:pPr>
      <w:rPr>
        <w:rFonts w:ascii="Times New Roman" w:eastAsia="Times New Roman" w:hAnsi="Times New Roman"/>
        <w:b w:val="0"/>
        <w:bCs w:val="0"/>
        <w:i w:val="0"/>
        <w:iCs w:val="0"/>
        <w:strike w:val="0"/>
        <w:dstrike w:val="0"/>
        <w:color w:val="000000"/>
        <w:sz w:val="28"/>
        <w:szCs w:val="28"/>
        <w:u w:val="none"/>
        <w:vertAlign w:val="baseline"/>
      </w:rPr>
    </w:lvl>
    <w:lvl w:ilvl="8">
      <w:start w:val="1"/>
      <w:numFmt w:val="lowerRoman"/>
      <w:lvlText w:val="%9"/>
      <w:lvlJc w:val="left"/>
      <w:pPr>
        <w:ind w:left="538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12">
    <w:nsid w:val="59EE4963"/>
    <w:multiLevelType w:val="hybridMultilevel"/>
    <w:tmpl w:val="5D78467A"/>
    <w:lvl w:ilvl="0" w:tplc="335EEF0A">
      <w:start w:val="1"/>
      <w:numFmt w:val="decimal"/>
      <w:lvlText w:val="%1"/>
      <w:lvlJc w:val="left"/>
      <w:pPr>
        <w:ind w:left="132" w:hanging="490"/>
      </w:pPr>
      <w:rPr>
        <w:rFonts w:hint="default"/>
      </w:rPr>
    </w:lvl>
    <w:lvl w:ilvl="1" w:tplc="F03CBD96">
      <w:numFmt w:val="none"/>
      <w:lvlText w:val=""/>
      <w:lvlJc w:val="left"/>
      <w:pPr>
        <w:tabs>
          <w:tab w:val="num" w:pos="360"/>
        </w:tabs>
      </w:pPr>
    </w:lvl>
    <w:lvl w:ilvl="2" w:tplc="CB74D3F0">
      <w:numFmt w:val="none"/>
      <w:lvlText w:val=""/>
      <w:lvlJc w:val="left"/>
      <w:pPr>
        <w:tabs>
          <w:tab w:val="num" w:pos="360"/>
        </w:tabs>
      </w:pPr>
    </w:lvl>
    <w:lvl w:ilvl="3" w:tplc="5304586C">
      <w:numFmt w:val="bullet"/>
      <w:lvlText w:val="•"/>
      <w:lvlJc w:val="left"/>
      <w:pPr>
        <w:ind w:left="3461" w:hanging="706"/>
      </w:pPr>
      <w:rPr>
        <w:rFonts w:hint="default"/>
      </w:rPr>
    </w:lvl>
    <w:lvl w:ilvl="4" w:tplc="C0622960">
      <w:numFmt w:val="bullet"/>
      <w:lvlText w:val="•"/>
      <w:lvlJc w:val="left"/>
      <w:pPr>
        <w:ind w:left="4421" w:hanging="706"/>
      </w:pPr>
      <w:rPr>
        <w:rFonts w:hint="default"/>
      </w:rPr>
    </w:lvl>
    <w:lvl w:ilvl="5" w:tplc="A2F65F10">
      <w:numFmt w:val="bullet"/>
      <w:lvlText w:val="•"/>
      <w:lvlJc w:val="left"/>
      <w:pPr>
        <w:ind w:left="5382" w:hanging="706"/>
      </w:pPr>
      <w:rPr>
        <w:rFonts w:hint="default"/>
      </w:rPr>
    </w:lvl>
    <w:lvl w:ilvl="6" w:tplc="67746D6C">
      <w:numFmt w:val="bullet"/>
      <w:lvlText w:val="•"/>
      <w:lvlJc w:val="left"/>
      <w:pPr>
        <w:ind w:left="6343" w:hanging="706"/>
      </w:pPr>
      <w:rPr>
        <w:rFonts w:hint="default"/>
      </w:rPr>
    </w:lvl>
    <w:lvl w:ilvl="7" w:tplc="4024EEC0">
      <w:numFmt w:val="bullet"/>
      <w:lvlText w:val="•"/>
      <w:lvlJc w:val="left"/>
      <w:pPr>
        <w:ind w:left="7303" w:hanging="706"/>
      </w:pPr>
      <w:rPr>
        <w:rFonts w:hint="default"/>
      </w:rPr>
    </w:lvl>
    <w:lvl w:ilvl="8" w:tplc="DA7C716E">
      <w:numFmt w:val="bullet"/>
      <w:lvlText w:val="•"/>
      <w:lvlJc w:val="left"/>
      <w:pPr>
        <w:ind w:left="8264" w:hanging="706"/>
      </w:pPr>
      <w:rPr>
        <w:rFonts w:hint="default"/>
      </w:rPr>
    </w:lvl>
  </w:abstractNum>
  <w:abstractNum w:abstractNumId="13">
    <w:nsid w:val="5BB61CF1"/>
    <w:multiLevelType w:val="hybridMultilevel"/>
    <w:tmpl w:val="F7FC0A72"/>
    <w:lvl w:ilvl="0" w:tplc="F3B86D68">
      <w:start w:val="1"/>
      <w:numFmt w:val="decimal"/>
      <w:lvlText w:val="%1."/>
      <w:lvlJc w:val="left"/>
      <w:pPr>
        <w:ind w:left="4063" w:hanging="282"/>
      </w:pPr>
      <w:rPr>
        <w:rFonts w:ascii="Times New Roman" w:eastAsia="Times New Roman" w:hAnsi="Times New Roman" w:hint="default"/>
        <w:b/>
        <w:bCs/>
        <w:spacing w:val="0"/>
        <w:w w:val="100"/>
        <w:sz w:val="28"/>
        <w:szCs w:val="28"/>
      </w:rPr>
    </w:lvl>
    <w:lvl w:ilvl="1" w:tplc="909E6718">
      <w:numFmt w:val="none"/>
      <w:lvlText w:val=""/>
      <w:lvlJc w:val="left"/>
      <w:pPr>
        <w:tabs>
          <w:tab w:val="num" w:pos="360"/>
        </w:tabs>
      </w:pPr>
    </w:lvl>
    <w:lvl w:ilvl="2" w:tplc="9FE0FB2A">
      <w:start w:val="1"/>
      <w:numFmt w:val="decimal"/>
      <w:lvlText w:val="%3)"/>
      <w:lvlJc w:val="left"/>
      <w:pPr>
        <w:ind w:left="132" w:hanging="314"/>
      </w:pPr>
      <w:rPr>
        <w:rFonts w:ascii="Times New Roman" w:eastAsia="Times New Roman" w:hAnsi="Times New Roman" w:hint="default"/>
        <w:spacing w:val="0"/>
        <w:w w:val="100"/>
        <w:sz w:val="28"/>
        <w:szCs w:val="28"/>
      </w:rPr>
    </w:lvl>
    <w:lvl w:ilvl="3" w:tplc="08AAAAA6">
      <w:numFmt w:val="bullet"/>
      <w:lvlText w:val="•"/>
      <w:lvlJc w:val="left"/>
      <w:pPr>
        <w:ind w:left="4060" w:hanging="314"/>
      </w:pPr>
      <w:rPr>
        <w:rFonts w:hint="default"/>
      </w:rPr>
    </w:lvl>
    <w:lvl w:ilvl="4" w:tplc="1320FDAE">
      <w:numFmt w:val="bullet"/>
      <w:lvlText w:val="•"/>
      <w:lvlJc w:val="left"/>
      <w:pPr>
        <w:ind w:left="4935" w:hanging="314"/>
      </w:pPr>
      <w:rPr>
        <w:rFonts w:hint="default"/>
      </w:rPr>
    </w:lvl>
    <w:lvl w:ilvl="5" w:tplc="8D44FBA6">
      <w:numFmt w:val="bullet"/>
      <w:lvlText w:val="•"/>
      <w:lvlJc w:val="left"/>
      <w:pPr>
        <w:ind w:left="5810" w:hanging="314"/>
      </w:pPr>
      <w:rPr>
        <w:rFonts w:hint="default"/>
      </w:rPr>
    </w:lvl>
    <w:lvl w:ilvl="6" w:tplc="D5F47914">
      <w:numFmt w:val="bullet"/>
      <w:lvlText w:val="•"/>
      <w:lvlJc w:val="left"/>
      <w:pPr>
        <w:ind w:left="6685" w:hanging="314"/>
      </w:pPr>
      <w:rPr>
        <w:rFonts w:hint="default"/>
      </w:rPr>
    </w:lvl>
    <w:lvl w:ilvl="7" w:tplc="540EED1E">
      <w:numFmt w:val="bullet"/>
      <w:lvlText w:val="•"/>
      <w:lvlJc w:val="left"/>
      <w:pPr>
        <w:ind w:left="7560" w:hanging="314"/>
      </w:pPr>
      <w:rPr>
        <w:rFonts w:hint="default"/>
      </w:rPr>
    </w:lvl>
    <w:lvl w:ilvl="8" w:tplc="4A2A7F74">
      <w:numFmt w:val="bullet"/>
      <w:lvlText w:val="•"/>
      <w:lvlJc w:val="left"/>
      <w:pPr>
        <w:ind w:left="8435" w:hanging="314"/>
      </w:pPr>
      <w:rPr>
        <w:rFonts w:hint="default"/>
      </w:rPr>
    </w:lvl>
  </w:abstractNum>
  <w:abstractNum w:abstractNumId="14">
    <w:nsid w:val="66842A81"/>
    <w:multiLevelType w:val="hybridMultilevel"/>
    <w:tmpl w:val="FFFFFFFF"/>
    <w:lvl w:ilvl="0" w:tplc="7F12731E">
      <w:start w:val="1"/>
      <w:numFmt w:val="decimal"/>
      <w:lvlText w:val="%1)"/>
      <w:lvlJc w:val="left"/>
      <w:pPr>
        <w:ind w:left="1126" w:hanging="305"/>
      </w:pPr>
      <w:rPr>
        <w:rFonts w:ascii="Times New Roman" w:eastAsia="Times New Roman" w:hAnsi="Times New Roman" w:hint="default"/>
        <w:w w:val="100"/>
        <w:sz w:val="28"/>
        <w:szCs w:val="28"/>
      </w:rPr>
    </w:lvl>
    <w:lvl w:ilvl="1" w:tplc="E4AADFF0">
      <w:numFmt w:val="bullet"/>
      <w:lvlText w:val="•"/>
      <w:lvlJc w:val="left"/>
      <w:pPr>
        <w:ind w:left="2034" w:hanging="305"/>
      </w:pPr>
      <w:rPr>
        <w:rFonts w:hint="default"/>
      </w:rPr>
    </w:lvl>
    <w:lvl w:ilvl="2" w:tplc="B716702A">
      <w:numFmt w:val="bullet"/>
      <w:lvlText w:val="•"/>
      <w:lvlJc w:val="left"/>
      <w:pPr>
        <w:ind w:left="2949" w:hanging="305"/>
      </w:pPr>
      <w:rPr>
        <w:rFonts w:hint="default"/>
      </w:rPr>
    </w:lvl>
    <w:lvl w:ilvl="3" w:tplc="672A2366">
      <w:numFmt w:val="bullet"/>
      <w:lvlText w:val="•"/>
      <w:lvlJc w:val="left"/>
      <w:pPr>
        <w:ind w:left="3863" w:hanging="305"/>
      </w:pPr>
      <w:rPr>
        <w:rFonts w:hint="default"/>
      </w:rPr>
    </w:lvl>
    <w:lvl w:ilvl="4" w:tplc="61E063C8">
      <w:numFmt w:val="bullet"/>
      <w:lvlText w:val="•"/>
      <w:lvlJc w:val="left"/>
      <w:pPr>
        <w:ind w:left="4778" w:hanging="305"/>
      </w:pPr>
      <w:rPr>
        <w:rFonts w:hint="default"/>
      </w:rPr>
    </w:lvl>
    <w:lvl w:ilvl="5" w:tplc="5978D5EA">
      <w:numFmt w:val="bullet"/>
      <w:lvlText w:val="•"/>
      <w:lvlJc w:val="left"/>
      <w:pPr>
        <w:ind w:left="5692" w:hanging="305"/>
      </w:pPr>
      <w:rPr>
        <w:rFonts w:hint="default"/>
      </w:rPr>
    </w:lvl>
    <w:lvl w:ilvl="6" w:tplc="FBEEA024">
      <w:numFmt w:val="bullet"/>
      <w:lvlText w:val="•"/>
      <w:lvlJc w:val="left"/>
      <w:pPr>
        <w:ind w:left="6607" w:hanging="305"/>
      </w:pPr>
      <w:rPr>
        <w:rFonts w:hint="default"/>
      </w:rPr>
    </w:lvl>
    <w:lvl w:ilvl="7" w:tplc="30B0156A">
      <w:numFmt w:val="bullet"/>
      <w:lvlText w:val="•"/>
      <w:lvlJc w:val="left"/>
      <w:pPr>
        <w:ind w:left="7521" w:hanging="305"/>
      </w:pPr>
      <w:rPr>
        <w:rFonts w:hint="default"/>
      </w:rPr>
    </w:lvl>
    <w:lvl w:ilvl="8" w:tplc="E570A254">
      <w:numFmt w:val="bullet"/>
      <w:lvlText w:val="•"/>
      <w:lvlJc w:val="left"/>
      <w:pPr>
        <w:ind w:left="8436" w:hanging="305"/>
      </w:pPr>
      <w:rPr>
        <w:rFonts w:hint="default"/>
      </w:rPr>
    </w:lvl>
  </w:abstractNum>
  <w:abstractNum w:abstractNumId="15">
    <w:nsid w:val="6F084F1A"/>
    <w:multiLevelType w:val="hybridMultilevel"/>
    <w:tmpl w:val="FFFFFFFF"/>
    <w:lvl w:ilvl="0" w:tplc="D1880D5A">
      <w:start w:val="1"/>
      <w:numFmt w:val="decimal"/>
      <w:lvlText w:val="%1)"/>
      <w:lvlJc w:val="left"/>
      <w:pPr>
        <w:ind w:left="1124" w:hanging="303"/>
      </w:pPr>
      <w:rPr>
        <w:rFonts w:ascii="Times New Roman" w:eastAsia="Times New Roman" w:hAnsi="Times New Roman" w:hint="default"/>
        <w:spacing w:val="0"/>
        <w:w w:val="100"/>
        <w:sz w:val="28"/>
        <w:szCs w:val="28"/>
      </w:rPr>
    </w:lvl>
    <w:lvl w:ilvl="1" w:tplc="896ED9CE">
      <w:numFmt w:val="bullet"/>
      <w:lvlText w:val="•"/>
      <w:lvlJc w:val="left"/>
      <w:pPr>
        <w:ind w:left="2034" w:hanging="303"/>
      </w:pPr>
      <w:rPr>
        <w:rFonts w:hint="default"/>
      </w:rPr>
    </w:lvl>
    <w:lvl w:ilvl="2" w:tplc="6BB098A6">
      <w:numFmt w:val="bullet"/>
      <w:lvlText w:val="•"/>
      <w:lvlJc w:val="left"/>
      <w:pPr>
        <w:ind w:left="2949" w:hanging="303"/>
      </w:pPr>
      <w:rPr>
        <w:rFonts w:hint="default"/>
      </w:rPr>
    </w:lvl>
    <w:lvl w:ilvl="3" w:tplc="ACE6A846">
      <w:numFmt w:val="bullet"/>
      <w:lvlText w:val="•"/>
      <w:lvlJc w:val="left"/>
      <w:pPr>
        <w:ind w:left="3863" w:hanging="303"/>
      </w:pPr>
      <w:rPr>
        <w:rFonts w:hint="default"/>
      </w:rPr>
    </w:lvl>
    <w:lvl w:ilvl="4" w:tplc="F33CD366">
      <w:numFmt w:val="bullet"/>
      <w:lvlText w:val="•"/>
      <w:lvlJc w:val="left"/>
      <w:pPr>
        <w:ind w:left="4778" w:hanging="303"/>
      </w:pPr>
      <w:rPr>
        <w:rFonts w:hint="default"/>
      </w:rPr>
    </w:lvl>
    <w:lvl w:ilvl="5" w:tplc="6B3AFE82">
      <w:numFmt w:val="bullet"/>
      <w:lvlText w:val="•"/>
      <w:lvlJc w:val="left"/>
      <w:pPr>
        <w:ind w:left="5692" w:hanging="303"/>
      </w:pPr>
      <w:rPr>
        <w:rFonts w:hint="default"/>
      </w:rPr>
    </w:lvl>
    <w:lvl w:ilvl="6" w:tplc="497C758A">
      <w:numFmt w:val="bullet"/>
      <w:lvlText w:val="•"/>
      <w:lvlJc w:val="left"/>
      <w:pPr>
        <w:ind w:left="6607" w:hanging="303"/>
      </w:pPr>
      <w:rPr>
        <w:rFonts w:hint="default"/>
      </w:rPr>
    </w:lvl>
    <w:lvl w:ilvl="7" w:tplc="C1B01FEE">
      <w:numFmt w:val="bullet"/>
      <w:lvlText w:val="•"/>
      <w:lvlJc w:val="left"/>
      <w:pPr>
        <w:ind w:left="7521" w:hanging="303"/>
      </w:pPr>
      <w:rPr>
        <w:rFonts w:hint="default"/>
      </w:rPr>
    </w:lvl>
    <w:lvl w:ilvl="8" w:tplc="6584D212">
      <w:numFmt w:val="bullet"/>
      <w:lvlText w:val="•"/>
      <w:lvlJc w:val="left"/>
      <w:pPr>
        <w:ind w:left="8436" w:hanging="303"/>
      </w:pPr>
      <w:rPr>
        <w:rFonts w:hint="default"/>
      </w:rPr>
    </w:lvl>
  </w:abstractNum>
  <w:abstractNum w:abstractNumId="16">
    <w:nsid w:val="6FC10141"/>
    <w:multiLevelType w:val="multilevel"/>
    <w:tmpl w:val="A2C4C238"/>
    <w:lvl w:ilvl="0">
      <w:start w:val="2"/>
      <w:numFmt w:val="decimal"/>
      <w:lvlText w:val="%1"/>
      <w:lvlJc w:val="left"/>
      <w:pPr>
        <w:ind w:left="360"/>
      </w:pPr>
      <w:rPr>
        <w:rFonts w:ascii="Times New Roman" w:eastAsia="Times New Roman" w:hAnsi="Times New Roman"/>
        <w:b w:val="0"/>
        <w:bCs w:val="0"/>
        <w:i w:val="0"/>
        <w:iCs w:val="0"/>
        <w:strike w:val="0"/>
        <w:dstrike w:val="0"/>
        <w:color w:val="000000"/>
        <w:sz w:val="28"/>
        <w:szCs w:val="28"/>
        <w:u w:val="none"/>
        <w:vertAlign w:val="baseline"/>
      </w:rPr>
    </w:lvl>
    <w:lvl w:ilvl="1">
      <w:start w:val="12"/>
      <w:numFmt w:val="decimal"/>
      <w:lvlText w:val="%1.%2"/>
      <w:lvlJc w:val="left"/>
      <w:pPr>
        <w:ind w:left="714"/>
      </w:pPr>
      <w:rPr>
        <w:rFonts w:ascii="Times New Roman" w:eastAsia="Times New Roman" w:hAnsi="Times New Roman"/>
        <w:b w:val="0"/>
        <w:bCs w:val="0"/>
        <w:i w:val="0"/>
        <w:iCs w:val="0"/>
        <w:strike w:val="0"/>
        <w:dstrike w:val="0"/>
        <w:color w:val="000000"/>
        <w:sz w:val="28"/>
        <w:szCs w:val="28"/>
        <w:u w:val="none"/>
        <w:vertAlign w:val="baseline"/>
      </w:rPr>
    </w:lvl>
    <w:lvl w:ilvl="2">
      <w:start w:val="1"/>
      <w:numFmt w:val="decimal"/>
      <w:lvlRestart w:val="0"/>
      <w:lvlText w:val="%1.%2.%3."/>
      <w:lvlJc w:val="left"/>
      <w:pPr>
        <w:ind w:left="1074"/>
      </w:pPr>
      <w:rPr>
        <w:rFonts w:ascii="Times New Roman" w:eastAsia="Times New Roman" w:hAnsi="Times New Roman"/>
        <w:b w:val="0"/>
        <w:bCs w:val="0"/>
        <w:i w:val="0"/>
        <w:iCs w:val="0"/>
        <w:strike w:val="0"/>
        <w:dstrike w:val="0"/>
        <w:color w:val="000000"/>
        <w:sz w:val="28"/>
        <w:szCs w:val="28"/>
        <w:u w:val="none"/>
        <w:vertAlign w:val="baseline"/>
      </w:rPr>
    </w:lvl>
    <w:lvl w:ilvl="3">
      <w:start w:val="1"/>
      <w:numFmt w:val="decimal"/>
      <w:lvlText w:val="%4"/>
      <w:lvlJc w:val="left"/>
      <w:pPr>
        <w:ind w:left="1788"/>
      </w:pPr>
      <w:rPr>
        <w:rFonts w:ascii="Times New Roman" w:eastAsia="Times New Roman" w:hAnsi="Times New Roman"/>
        <w:b w:val="0"/>
        <w:bCs w:val="0"/>
        <w:i w:val="0"/>
        <w:iCs w:val="0"/>
        <w:strike w:val="0"/>
        <w:dstrike w:val="0"/>
        <w:color w:val="000000"/>
        <w:sz w:val="28"/>
        <w:szCs w:val="28"/>
        <w:u w:val="none"/>
        <w:vertAlign w:val="baseline"/>
      </w:rPr>
    </w:lvl>
    <w:lvl w:ilvl="4">
      <w:start w:val="1"/>
      <w:numFmt w:val="lowerLetter"/>
      <w:lvlText w:val="%5"/>
      <w:lvlJc w:val="left"/>
      <w:pPr>
        <w:ind w:left="2508"/>
      </w:pPr>
      <w:rPr>
        <w:rFonts w:ascii="Times New Roman" w:eastAsia="Times New Roman" w:hAnsi="Times New Roman"/>
        <w:b w:val="0"/>
        <w:bCs w:val="0"/>
        <w:i w:val="0"/>
        <w:iCs w:val="0"/>
        <w:strike w:val="0"/>
        <w:dstrike w:val="0"/>
        <w:color w:val="000000"/>
        <w:sz w:val="28"/>
        <w:szCs w:val="28"/>
        <w:u w:val="none"/>
        <w:vertAlign w:val="baseline"/>
      </w:rPr>
    </w:lvl>
    <w:lvl w:ilvl="5">
      <w:start w:val="1"/>
      <w:numFmt w:val="lowerRoman"/>
      <w:lvlText w:val="%6"/>
      <w:lvlJc w:val="left"/>
      <w:pPr>
        <w:ind w:left="3228"/>
      </w:pPr>
      <w:rPr>
        <w:rFonts w:ascii="Times New Roman" w:eastAsia="Times New Roman" w:hAnsi="Times New Roman"/>
        <w:b w:val="0"/>
        <w:bCs w:val="0"/>
        <w:i w:val="0"/>
        <w:iCs w:val="0"/>
        <w:strike w:val="0"/>
        <w:dstrike w:val="0"/>
        <w:color w:val="000000"/>
        <w:sz w:val="28"/>
        <w:szCs w:val="28"/>
        <w:u w:val="none"/>
        <w:vertAlign w:val="baseline"/>
      </w:rPr>
    </w:lvl>
    <w:lvl w:ilvl="6">
      <w:start w:val="1"/>
      <w:numFmt w:val="decimal"/>
      <w:lvlText w:val="%7"/>
      <w:lvlJc w:val="left"/>
      <w:pPr>
        <w:ind w:left="3948"/>
      </w:pPr>
      <w:rPr>
        <w:rFonts w:ascii="Times New Roman" w:eastAsia="Times New Roman" w:hAnsi="Times New Roman"/>
        <w:b w:val="0"/>
        <w:bCs w:val="0"/>
        <w:i w:val="0"/>
        <w:iCs w:val="0"/>
        <w:strike w:val="0"/>
        <w:dstrike w:val="0"/>
        <w:color w:val="000000"/>
        <w:sz w:val="28"/>
        <w:szCs w:val="28"/>
        <w:u w:val="none"/>
        <w:vertAlign w:val="baseline"/>
      </w:rPr>
    </w:lvl>
    <w:lvl w:ilvl="7">
      <w:start w:val="1"/>
      <w:numFmt w:val="lowerLetter"/>
      <w:lvlText w:val="%8"/>
      <w:lvlJc w:val="left"/>
      <w:pPr>
        <w:ind w:left="4668"/>
      </w:pPr>
      <w:rPr>
        <w:rFonts w:ascii="Times New Roman" w:eastAsia="Times New Roman" w:hAnsi="Times New Roman"/>
        <w:b w:val="0"/>
        <w:bCs w:val="0"/>
        <w:i w:val="0"/>
        <w:iCs w:val="0"/>
        <w:strike w:val="0"/>
        <w:dstrike w:val="0"/>
        <w:color w:val="000000"/>
        <w:sz w:val="28"/>
        <w:szCs w:val="28"/>
        <w:u w:val="none"/>
        <w:vertAlign w:val="baseline"/>
      </w:rPr>
    </w:lvl>
    <w:lvl w:ilvl="8">
      <w:start w:val="1"/>
      <w:numFmt w:val="lowerRoman"/>
      <w:lvlText w:val="%9"/>
      <w:lvlJc w:val="left"/>
      <w:pPr>
        <w:ind w:left="538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17">
    <w:nsid w:val="71E65555"/>
    <w:multiLevelType w:val="hybridMultilevel"/>
    <w:tmpl w:val="D5B6410C"/>
    <w:lvl w:ilvl="0" w:tplc="BE068E40">
      <w:start w:val="2"/>
      <w:numFmt w:val="decimal"/>
      <w:lvlText w:val="%1"/>
      <w:lvlJc w:val="left"/>
      <w:pPr>
        <w:ind w:left="1523" w:hanging="702"/>
      </w:pPr>
      <w:rPr>
        <w:rFonts w:hint="default"/>
      </w:rPr>
    </w:lvl>
    <w:lvl w:ilvl="1" w:tplc="A3D0FB0A">
      <w:numFmt w:val="none"/>
      <w:lvlText w:val=""/>
      <w:lvlJc w:val="left"/>
      <w:pPr>
        <w:tabs>
          <w:tab w:val="num" w:pos="360"/>
        </w:tabs>
      </w:pPr>
    </w:lvl>
    <w:lvl w:ilvl="2" w:tplc="681A3412">
      <w:numFmt w:val="none"/>
      <w:lvlText w:val=""/>
      <w:lvlJc w:val="left"/>
      <w:pPr>
        <w:tabs>
          <w:tab w:val="num" w:pos="360"/>
        </w:tabs>
      </w:pPr>
    </w:lvl>
    <w:lvl w:ilvl="3" w:tplc="EE6C630E">
      <w:numFmt w:val="bullet"/>
      <w:lvlText w:val="•"/>
      <w:lvlJc w:val="left"/>
      <w:pPr>
        <w:ind w:left="4143" w:hanging="702"/>
      </w:pPr>
      <w:rPr>
        <w:rFonts w:hint="default"/>
      </w:rPr>
    </w:lvl>
    <w:lvl w:ilvl="4" w:tplc="7E446EDA">
      <w:numFmt w:val="bullet"/>
      <w:lvlText w:val="•"/>
      <w:lvlJc w:val="left"/>
      <w:pPr>
        <w:ind w:left="5018" w:hanging="702"/>
      </w:pPr>
      <w:rPr>
        <w:rFonts w:hint="default"/>
      </w:rPr>
    </w:lvl>
    <w:lvl w:ilvl="5" w:tplc="1ED8CC30">
      <w:numFmt w:val="bullet"/>
      <w:lvlText w:val="•"/>
      <w:lvlJc w:val="left"/>
      <w:pPr>
        <w:ind w:left="5892" w:hanging="702"/>
      </w:pPr>
      <w:rPr>
        <w:rFonts w:hint="default"/>
      </w:rPr>
    </w:lvl>
    <w:lvl w:ilvl="6" w:tplc="C5A4A986">
      <w:numFmt w:val="bullet"/>
      <w:lvlText w:val="•"/>
      <w:lvlJc w:val="left"/>
      <w:pPr>
        <w:ind w:left="6767" w:hanging="702"/>
      </w:pPr>
      <w:rPr>
        <w:rFonts w:hint="default"/>
      </w:rPr>
    </w:lvl>
    <w:lvl w:ilvl="7" w:tplc="E4ECF1BC">
      <w:numFmt w:val="bullet"/>
      <w:lvlText w:val="•"/>
      <w:lvlJc w:val="left"/>
      <w:pPr>
        <w:ind w:left="7641" w:hanging="702"/>
      </w:pPr>
      <w:rPr>
        <w:rFonts w:hint="default"/>
      </w:rPr>
    </w:lvl>
    <w:lvl w:ilvl="8" w:tplc="65947784">
      <w:numFmt w:val="bullet"/>
      <w:lvlText w:val="•"/>
      <w:lvlJc w:val="left"/>
      <w:pPr>
        <w:ind w:left="8516" w:hanging="702"/>
      </w:pPr>
      <w:rPr>
        <w:rFonts w:hint="default"/>
      </w:rPr>
    </w:lvl>
  </w:abstractNum>
  <w:abstractNum w:abstractNumId="18">
    <w:nsid w:val="77D748B9"/>
    <w:multiLevelType w:val="hybridMultilevel"/>
    <w:tmpl w:val="FFFFFFFF"/>
    <w:lvl w:ilvl="0" w:tplc="42E6050C">
      <w:start w:val="1"/>
      <w:numFmt w:val="decimal"/>
      <w:lvlText w:val="%1)"/>
      <w:lvlJc w:val="left"/>
      <w:pPr>
        <w:ind w:left="112" w:hanging="304"/>
      </w:pPr>
      <w:rPr>
        <w:rFonts w:ascii="Times New Roman" w:eastAsia="Times New Roman" w:hAnsi="Times New Roman" w:hint="default"/>
        <w:spacing w:val="0"/>
        <w:w w:val="100"/>
        <w:sz w:val="28"/>
        <w:szCs w:val="28"/>
      </w:rPr>
    </w:lvl>
    <w:lvl w:ilvl="1" w:tplc="EB48B7C8">
      <w:numFmt w:val="bullet"/>
      <w:lvlText w:val="-"/>
      <w:lvlJc w:val="left"/>
      <w:pPr>
        <w:ind w:left="112" w:hanging="164"/>
      </w:pPr>
      <w:rPr>
        <w:rFonts w:ascii="Times New Roman" w:eastAsia="Times New Roman" w:hAnsi="Times New Roman" w:hint="default"/>
        <w:w w:val="100"/>
        <w:sz w:val="28"/>
        <w:szCs w:val="28"/>
      </w:rPr>
    </w:lvl>
    <w:lvl w:ilvl="2" w:tplc="E806D18C">
      <w:numFmt w:val="bullet"/>
      <w:lvlText w:val="•"/>
      <w:lvlJc w:val="left"/>
      <w:pPr>
        <w:ind w:left="2149" w:hanging="164"/>
      </w:pPr>
      <w:rPr>
        <w:rFonts w:hint="default"/>
      </w:rPr>
    </w:lvl>
    <w:lvl w:ilvl="3" w:tplc="688AE8DA">
      <w:numFmt w:val="bullet"/>
      <w:lvlText w:val="•"/>
      <w:lvlJc w:val="left"/>
      <w:pPr>
        <w:ind w:left="3163" w:hanging="164"/>
      </w:pPr>
      <w:rPr>
        <w:rFonts w:hint="default"/>
      </w:rPr>
    </w:lvl>
    <w:lvl w:ilvl="4" w:tplc="9488C15E">
      <w:numFmt w:val="bullet"/>
      <w:lvlText w:val="•"/>
      <w:lvlJc w:val="left"/>
      <w:pPr>
        <w:ind w:left="4178" w:hanging="164"/>
      </w:pPr>
      <w:rPr>
        <w:rFonts w:hint="default"/>
      </w:rPr>
    </w:lvl>
    <w:lvl w:ilvl="5" w:tplc="E0EC4B94">
      <w:numFmt w:val="bullet"/>
      <w:lvlText w:val="•"/>
      <w:lvlJc w:val="left"/>
      <w:pPr>
        <w:ind w:left="5192" w:hanging="164"/>
      </w:pPr>
      <w:rPr>
        <w:rFonts w:hint="default"/>
      </w:rPr>
    </w:lvl>
    <w:lvl w:ilvl="6" w:tplc="004A6876">
      <w:numFmt w:val="bullet"/>
      <w:lvlText w:val="•"/>
      <w:lvlJc w:val="left"/>
      <w:pPr>
        <w:ind w:left="6207" w:hanging="164"/>
      </w:pPr>
      <w:rPr>
        <w:rFonts w:hint="default"/>
      </w:rPr>
    </w:lvl>
    <w:lvl w:ilvl="7" w:tplc="D69A52E6">
      <w:numFmt w:val="bullet"/>
      <w:lvlText w:val="•"/>
      <w:lvlJc w:val="left"/>
      <w:pPr>
        <w:ind w:left="7221" w:hanging="164"/>
      </w:pPr>
      <w:rPr>
        <w:rFonts w:hint="default"/>
      </w:rPr>
    </w:lvl>
    <w:lvl w:ilvl="8" w:tplc="BD2AA9F0">
      <w:numFmt w:val="bullet"/>
      <w:lvlText w:val="•"/>
      <w:lvlJc w:val="left"/>
      <w:pPr>
        <w:ind w:left="8236" w:hanging="164"/>
      </w:pPr>
      <w:rPr>
        <w:rFonts w:hint="default"/>
      </w:rPr>
    </w:lvl>
  </w:abstractNum>
  <w:abstractNum w:abstractNumId="19">
    <w:nsid w:val="7A461B10"/>
    <w:multiLevelType w:val="hybridMultilevel"/>
    <w:tmpl w:val="B908E810"/>
    <w:lvl w:ilvl="0" w:tplc="5300AC0E">
      <w:start w:val="1"/>
      <w:numFmt w:val="decimal"/>
      <w:lvlText w:val="%1)"/>
      <w:lvlJc w:val="left"/>
      <w:rPr>
        <w:rFonts w:ascii="Times New Roman" w:eastAsia="Times New Roman" w:hAnsi="Times New Roman"/>
        <w:b w:val="0"/>
        <w:bCs w:val="0"/>
        <w:i w:val="0"/>
        <w:iCs w:val="0"/>
        <w:strike w:val="0"/>
        <w:dstrike w:val="0"/>
        <w:color w:val="000000"/>
        <w:sz w:val="28"/>
        <w:szCs w:val="28"/>
        <w:u w:val="none"/>
        <w:vertAlign w:val="baseline"/>
      </w:rPr>
    </w:lvl>
    <w:lvl w:ilvl="1" w:tplc="4A809A3C">
      <w:start w:val="1"/>
      <w:numFmt w:val="lowerLetter"/>
      <w:lvlText w:val="%2"/>
      <w:lvlJc w:val="left"/>
      <w:pPr>
        <w:ind w:left="1788"/>
      </w:pPr>
      <w:rPr>
        <w:rFonts w:ascii="Times New Roman" w:eastAsia="Times New Roman" w:hAnsi="Times New Roman"/>
        <w:b w:val="0"/>
        <w:bCs w:val="0"/>
        <w:i w:val="0"/>
        <w:iCs w:val="0"/>
        <w:strike w:val="0"/>
        <w:dstrike w:val="0"/>
        <w:color w:val="000000"/>
        <w:sz w:val="28"/>
        <w:szCs w:val="28"/>
        <w:u w:val="none"/>
        <w:vertAlign w:val="baseline"/>
      </w:rPr>
    </w:lvl>
    <w:lvl w:ilvl="2" w:tplc="6242D886">
      <w:start w:val="1"/>
      <w:numFmt w:val="lowerRoman"/>
      <w:lvlText w:val="%3"/>
      <w:lvlJc w:val="left"/>
      <w:pPr>
        <w:ind w:left="2508"/>
      </w:pPr>
      <w:rPr>
        <w:rFonts w:ascii="Times New Roman" w:eastAsia="Times New Roman" w:hAnsi="Times New Roman"/>
        <w:b w:val="0"/>
        <w:bCs w:val="0"/>
        <w:i w:val="0"/>
        <w:iCs w:val="0"/>
        <w:strike w:val="0"/>
        <w:dstrike w:val="0"/>
        <w:color w:val="000000"/>
        <w:sz w:val="28"/>
        <w:szCs w:val="28"/>
        <w:u w:val="none"/>
        <w:vertAlign w:val="baseline"/>
      </w:rPr>
    </w:lvl>
    <w:lvl w:ilvl="3" w:tplc="2C82BDEA">
      <w:start w:val="1"/>
      <w:numFmt w:val="decimal"/>
      <w:lvlText w:val="%4"/>
      <w:lvlJc w:val="left"/>
      <w:pPr>
        <w:ind w:left="3228"/>
      </w:pPr>
      <w:rPr>
        <w:rFonts w:ascii="Times New Roman" w:eastAsia="Times New Roman" w:hAnsi="Times New Roman"/>
        <w:b w:val="0"/>
        <w:bCs w:val="0"/>
        <w:i w:val="0"/>
        <w:iCs w:val="0"/>
        <w:strike w:val="0"/>
        <w:dstrike w:val="0"/>
        <w:color w:val="000000"/>
        <w:sz w:val="28"/>
        <w:szCs w:val="28"/>
        <w:u w:val="none"/>
        <w:vertAlign w:val="baseline"/>
      </w:rPr>
    </w:lvl>
    <w:lvl w:ilvl="4" w:tplc="7410019E">
      <w:start w:val="1"/>
      <w:numFmt w:val="lowerLetter"/>
      <w:lvlText w:val="%5"/>
      <w:lvlJc w:val="left"/>
      <w:pPr>
        <w:ind w:left="3948"/>
      </w:pPr>
      <w:rPr>
        <w:rFonts w:ascii="Times New Roman" w:eastAsia="Times New Roman" w:hAnsi="Times New Roman"/>
        <w:b w:val="0"/>
        <w:bCs w:val="0"/>
        <w:i w:val="0"/>
        <w:iCs w:val="0"/>
        <w:strike w:val="0"/>
        <w:dstrike w:val="0"/>
        <w:color w:val="000000"/>
        <w:sz w:val="28"/>
        <w:szCs w:val="28"/>
        <w:u w:val="none"/>
        <w:vertAlign w:val="baseline"/>
      </w:rPr>
    </w:lvl>
    <w:lvl w:ilvl="5" w:tplc="4FC2408A">
      <w:start w:val="1"/>
      <w:numFmt w:val="lowerRoman"/>
      <w:lvlText w:val="%6"/>
      <w:lvlJc w:val="left"/>
      <w:pPr>
        <w:ind w:left="4668"/>
      </w:pPr>
      <w:rPr>
        <w:rFonts w:ascii="Times New Roman" w:eastAsia="Times New Roman" w:hAnsi="Times New Roman"/>
        <w:b w:val="0"/>
        <w:bCs w:val="0"/>
        <w:i w:val="0"/>
        <w:iCs w:val="0"/>
        <w:strike w:val="0"/>
        <w:dstrike w:val="0"/>
        <w:color w:val="000000"/>
        <w:sz w:val="28"/>
        <w:szCs w:val="28"/>
        <w:u w:val="none"/>
        <w:vertAlign w:val="baseline"/>
      </w:rPr>
    </w:lvl>
    <w:lvl w:ilvl="6" w:tplc="76229C0C">
      <w:start w:val="1"/>
      <w:numFmt w:val="decimal"/>
      <w:lvlText w:val="%7"/>
      <w:lvlJc w:val="left"/>
      <w:pPr>
        <w:ind w:left="5388"/>
      </w:pPr>
      <w:rPr>
        <w:rFonts w:ascii="Times New Roman" w:eastAsia="Times New Roman" w:hAnsi="Times New Roman"/>
        <w:b w:val="0"/>
        <w:bCs w:val="0"/>
        <w:i w:val="0"/>
        <w:iCs w:val="0"/>
        <w:strike w:val="0"/>
        <w:dstrike w:val="0"/>
        <w:color w:val="000000"/>
        <w:sz w:val="28"/>
        <w:szCs w:val="28"/>
        <w:u w:val="none"/>
        <w:vertAlign w:val="baseline"/>
      </w:rPr>
    </w:lvl>
    <w:lvl w:ilvl="7" w:tplc="1C3EECF8">
      <w:start w:val="1"/>
      <w:numFmt w:val="lowerLetter"/>
      <w:lvlText w:val="%8"/>
      <w:lvlJc w:val="left"/>
      <w:pPr>
        <w:ind w:left="6108"/>
      </w:pPr>
      <w:rPr>
        <w:rFonts w:ascii="Times New Roman" w:eastAsia="Times New Roman" w:hAnsi="Times New Roman"/>
        <w:b w:val="0"/>
        <w:bCs w:val="0"/>
        <w:i w:val="0"/>
        <w:iCs w:val="0"/>
        <w:strike w:val="0"/>
        <w:dstrike w:val="0"/>
        <w:color w:val="000000"/>
        <w:sz w:val="28"/>
        <w:szCs w:val="28"/>
        <w:u w:val="none"/>
        <w:vertAlign w:val="baseline"/>
      </w:rPr>
    </w:lvl>
    <w:lvl w:ilvl="8" w:tplc="70E6B6A4">
      <w:start w:val="1"/>
      <w:numFmt w:val="lowerRoman"/>
      <w:lvlText w:val="%9"/>
      <w:lvlJc w:val="left"/>
      <w:pPr>
        <w:ind w:left="68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20">
    <w:nsid w:val="7F1C1A47"/>
    <w:multiLevelType w:val="hybridMultilevel"/>
    <w:tmpl w:val="9A5E9640"/>
    <w:lvl w:ilvl="0" w:tplc="C1461B3E">
      <w:start w:val="1"/>
      <w:numFmt w:val="decimal"/>
      <w:lvlText w:val="%1)"/>
      <w:lvlJc w:val="left"/>
      <w:rPr>
        <w:rFonts w:ascii="Times New Roman" w:eastAsia="Times New Roman" w:hAnsi="Times New Roman"/>
        <w:b w:val="0"/>
        <w:bCs w:val="0"/>
        <w:i w:val="0"/>
        <w:iCs w:val="0"/>
        <w:strike w:val="0"/>
        <w:dstrike w:val="0"/>
        <w:color w:val="000000"/>
        <w:sz w:val="28"/>
        <w:szCs w:val="28"/>
        <w:u w:val="none"/>
        <w:vertAlign w:val="baseline"/>
      </w:rPr>
    </w:lvl>
    <w:lvl w:ilvl="1" w:tplc="76A8ADCC">
      <w:start w:val="1"/>
      <w:numFmt w:val="lowerLetter"/>
      <w:lvlText w:val="%2"/>
      <w:lvlJc w:val="left"/>
      <w:pPr>
        <w:ind w:left="1788"/>
      </w:pPr>
      <w:rPr>
        <w:rFonts w:ascii="Times New Roman" w:eastAsia="Times New Roman" w:hAnsi="Times New Roman"/>
        <w:b w:val="0"/>
        <w:bCs w:val="0"/>
        <w:i w:val="0"/>
        <w:iCs w:val="0"/>
        <w:strike w:val="0"/>
        <w:dstrike w:val="0"/>
        <w:color w:val="000000"/>
        <w:sz w:val="28"/>
        <w:szCs w:val="28"/>
        <w:u w:val="none"/>
        <w:vertAlign w:val="baseline"/>
      </w:rPr>
    </w:lvl>
    <w:lvl w:ilvl="2" w:tplc="1BA254C6">
      <w:start w:val="1"/>
      <w:numFmt w:val="lowerRoman"/>
      <w:lvlText w:val="%3"/>
      <w:lvlJc w:val="left"/>
      <w:pPr>
        <w:ind w:left="2508"/>
      </w:pPr>
      <w:rPr>
        <w:rFonts w:ascii="Times New Roman" w:eastAsia="Times New Roman" w:hAnsi="Times New Roman"/>
        <w:b w:val="0"/>
        <w:bCs w:val="0"/>
        <w:i w:val="0"/>
        <w:iCs w:val="0"/>
        <w:strike w:val="0"/>
        <w:dstrike w:val="0"/>
        <w:color w:val="000000"/>
        <w:sz w:val="28"/>
        <w:szCs w:val="28"/>
        <w:u w:val="none"/>
        <w:vertAlign w:val="baseline"/>
      </w:rPr>
    </w:lvl>
    <w:lvl w:ilvl="3" w:tplc="CB1EEC10">
      <w:start w:val="1"/>
      <w:numFmt w:val="decimal"/>
      <w:lvlText w:val="%4"/>
      <w:lvlJc w:val="left"/>
      <w:pPr>
        <w:ind w:left="3228"/>
      </w:pPr>
      <w:rPr>
        <w:rFonts w:ascii="Times New Roman" w:eastAsia="Times New Roman" w:hAnsi="Times New Roman"/>
        <w:b w:val="0"/>
        <w:bCs w:val="0"/>
        <w:i w:val="0"/>
        <w:iCs w:val="0"/>
        <w:strike w:val="0"/>
        <w:dstrike w:val="0"/>
        <w:color w:val="000000"/>
        <w:sz w:val="28"/>
        <w:szCs w:val="28"/>
        <w:u w:val="none"/>
        <w:vertAlign w:val="baseline"/>
      </w:rPr>
    </w:lvl>
    <w:lvl w:ilvl="4" w:tplc="B8760760">
      <w:start w:val="1"/>
      <w:numFmt w:val="lowerLetter"/>
      <w:lvlText w:val="%5"/>
      <w:lvlJc w:val="left"/>
      <w:pPr>
        <w:ind w:left="3948"/>
      </w:pPr>
      <w:rPr>
        <w:rFonts w:ascii="Times New Roman" w:eastAsia="Times New Roman" w:hAnsi="Times New Roman"/>
        <w:b w:val="0"/>
        <w:bCs w:val="0"/>
        <w:i w:val="0"/>
        <w:iCs w:val="0"/>
        <w:strike w:val="0"/>
        <w:dstrike w:val="0"/>
        <w:color w:val="000000"/>
        <w:sz w:val="28"/>
        <w:szCs w:val="28"/>
        <w:u w:val="none"/>
        <w:vertAlign w:val="baseline"/>
      </w:rPr>
    </w:lvl>
    <w:lvl w:ilvl="5" w:tplc="645A5638">
      <w:start w:val="1"/>
      <w:numFmt w:val="lowerRoman"/>
      <w:lvlText w:val="%6"/>
      <w:lvlJc w:val="left"/>
      <w:pPr>
        <w:ind w:left="4668"/>
      </w:pPr>
      <w:rPr>
        <w:rFonts w:ascii="Times New Roman" w:eastAsia="Times New Roman" w:hAnsi="Times New Roman"/>
        <w:b w:val="0"/>
        <w:bCs w:val="0"/>
        <w:i w:val="0"/>
        <w:iCs w:val="0"/>
        <w:strike w:val="0"/>
        <w:dstrike w:val="0"/>
        <w:color w:val="000000"/>
        <w:sz w:val="28"/>
        <w:szCs w:val="28"/>
        <w:u w:val="none"/>
        <w:vertAlign w:val="baseline"/>
      </w:rPr>
    </w:lvl>
    <w:lvl w:ilvl="6" w:tplc="FEC8D71A">
      <w:start w:val="1"/>
      <w:numFmt w:val="decimal"/>
      <w:lvlText w:val="%7"/>
      <w:lvlJc w:val="left"/>
      <w:pPr>
        <w:ind w:left="5388"/>
      </w:pPr>
      <w:rPr>
        <w:rFonts w:ascii="Times New Roman" w:eastAsia="Times New Roman" w:hAnsi="Times New Roman"/>
        <w:b w:val="0"/>
        <w:bCs w:val="0"/>
        <w:i w:val="0"/>
        <w:iCs w:val="0"/>
        <w:strike w:val="0"/>
        <w:dstrike w:val="0"/>
        <w:color w:val="000000"/>
        <w:sz w:val="28"/>
        <w:szCs w:val="28"/>
        <w:u w:val="none"/>
        <w:vertAlign w:val="baseline"/>
      </w:rPr>
    </w:lvl>
    <w:lvl w:ilvl="7" w:tplc="AEB83EAC">
      <w:start w:val="1"/>
      <w:numFmt w:val="lowerLetter"/>
      <w:lvlText w:val="%8"/>
      <w:lvlJc w:val="left"/>
      <w:pPr>
        <w:ind w:left="6108"/>
      </w:pPr>
      <w:rPr>
        <w:rFonts w:ascii="Times New Roman" w:eastAsia="Times New Roman" w:hAnsi="Times New Roman"/>
        <w:b w:val="0"/>
        <w:bCs w:val="0"/>
        <w:i w:val="0"/>
        <w:iCs w:val="0"/>
        <w:strike w:val="0"/>
        <w:dstrike w:val="0"/>
        <w:color w:val="000000"/>
        <w:sz w:val="28"/>
        <w:szCs w:val="28"/>
        <w:u w:val="none"/>
        <w:vertAlign w:val="baseline"/>
      </w:rPr>
    </w:lvl>
    <w:lvl w:ilvl="8" w:tplc="DC4E3DE4">
      <w:start w:val="1"/>
      <w:numFmt w:val="lowerRoman"/>
      <w:lvlText w:val="%9"/>
      <w:lvlJc w:val="left"/>
      <w:pPr>
        <w:ind w:left="6828"/>
      </w:pPr>
      <w:rPr>
        <w:rFonts w:ascii="Times New Roman" w:eastAsia="Times New Roman" w:hAnsi="Times New Roman"/>
        <w:b w:val="0"/>
        <w:bCs w:val="0"/>
        <w:i w:val="0"/>
        <w:iCs w:val="0"/>
        <w:strike w:val="0"/>
        <w:dstrike w:val="0"/>
        <w:color w:val="000000"/>
        <w:sz w:val="28"/>
        <w:szCs w:val="28"/>
        <w:u w:val="none"/>
        <w:vertAlign w:val="baseline"/>
      </w:rPr>
    </w:lvl>
  </w:abstractNum>
  <w:num w:numId="1">
    <w:abstractNumId w:val="12"/>
  </w:num>
  <w:num w:numId="2">
    <w:abstractNumId w:val="13"/>
  </w:num>
  <w:num w:numId="3">
    <w:abstractNumId w:val="4"/>
  </w:num>
  <w:num w:numId="4">
    <w:abstractNumId w:val="5"/>
  </w:num>
  <w:num w:numId="5">
    <w:abstractNumId w:val="2"/>
  </w:num>
  <w:num w:numId="6">
    <w:abstractNumId w:val="20"/>
  </w:num>
  <w:num w:numId="7">
    <w:abstractNumId w:val="11"/>
  </w:num>
  <w:num w:numId="8">
    <w:abstractNumId w:val="10"/>
  </w:num>
  <w:num w:numId="9">
    <w:abstractNumId w:val="16"/>
  </w:num>
  <w:num w:numId="10">
    <w:abstractNumId w:val="6"/>
  </w:num>
  <w:num w:numId="11">
    <w:abstractNumId w:val="3"/>
  </w:num>
  <w:num w:numId="12">
    <w:abstractNumId w:val="19"/>
  </w:num>
  <w:num w:numId="13">
    <w:abstractNumId w:val="1"/>
  </w:num>
  <w:num w:numId="14">
    <w:abstractNumId w:val="18"/>
  </w:num>
  <w:num w:numId="15">
    <w:abstractNumId w:val="17"/>
  </w:num>
  <w:num w:numId="16">
    <w:abstractNumId w:val="9"/>
  </w:num>
  <w:num w:numId="17">
    <w:abstractNumId w:val="14"/>
  </w:num>
  <w:num w:numId="18">
    <w:abstractNumId w:val="8"/>
  </w:num>
  <w:num w:numId="19">
    <w:abstractNumId w:val="0"/>
  </w:num>
  <w:num w:numId="20">
    <w:abstractNumId w:val="15"/>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10"/>
  <w:displayHorizontalDrawingGridEvery w:val="2"/>
  <w:characterSpacingControl w:val="doNotCompress"/>
  <w:doNotValidateAgainstSchema/>
  <w:doNotDemarcateInvalidXml/>
  <w:hdrShapeDefaults>
    <o:shapedefaults v:ext="edit" spidmax="2051"/>
    <o:shapelayout v:ext="edit">
      <o:idmap v:ext="edit" data="2"/>
    </o:shapelayout>
  </w:hdrShapeDefaults>
  <w:footnotePr>
    <w:footnote w:id="0"/>
    <w:footnote w:id="1"/>
  </w:footnotePr>
  <w:endnotePr>
    <w:endnote w:id="0"/>
    <w:endnote w:id="1"/>
  </w:endnotePr>
  <w:compat>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4110"/>
    <w:rsid w:val="00000DDF"/>
    <w:rsid w:val="00017945"/>
    <w:rsid w:val="00033A1E"/>
    <w:rsid w:val="00033D89"/>
    <w:rsid w:val="00043FBB"/>
    <w:rsid w:val="00063E71"/>
    <w:rsid w:val="00092B8C"/>
    <w:rsid w:val="000E11D6"/>
    <w:rsid w:val="000E7F65"/>
    <w:rsid w:val="0012603C"/>
    <w:rsid w:val="001309E5"/>
    <w:rsid w:val="00131730"/>
    <w:rsid w:val="00137E28"/>
    <w:rsid w:val="00143492"/>
    <w:rsid w:val="001618EA"/>
    <w:rsid w:val="001C4F8B"/>
    <w:rsid w:val="001D13D1"/>
    <w:rsid w:val="001E1EE3"/>
    <w:rsid w:val="0021579A"/>
    <w:rsid w:val="002360D2"/>
    <w:rsid w:val="002745B1"/>
    <w:rsid w:val="002A2485"/>
    <w:rsid w:val="002B3135"/>
    <w:rsid w:val="002B3514"/>
    <w:rsid w:val="002E5D23"/>
    <w:rsid w:val="003171E4"/>
    <w:rsid w:val="0037293A"/>
    <w:rsid w:val="00382AFE"/>
    <w:rsid w:val="003A4668"/>
    <w:rsid w:val="003B2943"/>
    <w:rsid w:val="003C7772"/>
    <w:rsid w:val="003D3B0B"/>
    <w:rsid w:val="003D4C2C"/>
    <w:rsid w:val="003E6B23"/>
    <w:rsid w:val="003E79E4"/>
    <w:rsid w:val="004240A1"/>
    <w:rsid w:val="004258D3"/>
    <w:rsid w:val="00491FC0"/>
    <w:rsid w:val="004C3BA3"/>
    <w:rsid w:val="00503296"/>
    <w:rsid w:val="0051062B"/>
    <w:rsid w:val="00514300"/>
    <w:rsid w:val="00583039"/>
    <w:rsid w:val="005A45C3"/>
    <w:rsid w:val="005B1C43"/>
    <w:rsid w:val="00643F87"/>
    <w:rsid w:val="00672C95"/>
    <w:rsid w:val="006A71C7"/>
    <w:rsid w:val="006B142C"/>
    <w:rsid w:val="006E062A"/>
    <w:rsid w:val="006F3228"/>
    <w:rsid w:val="006F7CCB"/>
    <w:rsid w:val="00743E1E"/>
    <w:rsid w:val="007A4A7D"/>
    <w:rsid w:val="007D6CAF"/>
    <w:rsid w:val="00815B6A"/>
    <w:rsid w:val="008435EE"/>
    <w:rsid w:val="008773FE"/>
    <w:rsid w:val="008E06C9"/>
    <w:rsid w:val="00907A40"/>
    <w:rsid w:val="00946C55"/>
    <w:rsid w:val="00974498"/>
    <w:rsid w:val="009A427C"/>
    <w:rsid w:val="009B3A57"/>
    <w:rsid w:val="009F1C89"/>
    <w:rsid w:val="00A16C62"/>
    <w:rsid w:val="00A208C8"/>
    <w:rsid w:val="00A57C54"/>
    <w:rsid w:val="00AA26BA"/>
    <w:rsid w:val="00B31721"/>
    <w:rsid w:val="00B42609"/>
    <w:rsid w:val="00B55310"/>
    <w:rsid w:val="00B8341B"/>
    <w:rsid w:val="00B93A99"/>
    <w:rsid w:val="00B93C6E"/>
    <w:rsid w:val="00B978F1"/>
    <w:rsid w:val="00BC59AD"/>
    <w:rsid w:val="00BD5B00"/>
    <w:rsid w:val="00C22375"/>
    <w:rsid w:val="00C541BE"/>
    <w:rsid w:val="00C71396"/>
    <w:rsid w:val="00C8214D"/>
    <w:rsid w:val="00C87322"/>
    <w:rsid w:val="00CC35AD"/>
    <w:rsid w:val="00CD200E"/>
    <w:rsid w:val="00CF2A64"/>
    <w:rsid w:val="00D1061D"/>
    <w:rsid w:val="00D128C4"/>
    <w:rsid w:val="00D22759"/>
    <w:rsid w:val="00D26418"/>
    <w:rsid w:val="00D305E8"/>
    <w:rsid w:val="00D31043"/>
    <w:rsid w:val="00D37FC7"/>
    <w:rsid w:val="00D53699"/>
    <w:rsid w:val="00D75E38"/>
    <w:rsid w:val="00DE4196"/>
    <w:rsid w:val="00DF1696"/>
    <w:rsid w:val="00E00E58"/>
    <w:rsid w:val="00E31919"/>
    <w:rsid w:val="00E47580"/>
    <w:rsid w:val="00E61C55"/>
    <w:rsid w:val="00E7235B"/>
    <w:rsid w:val="00E91783"/>
    <w:rsid w:val="00ED3FF6"/>
    <w:rsid w:val="00EE10F2"/>
    <w:rsid w:val="00F12A78"/>
    <w:rsid w:val="00F21505"/>
    <w:rsid w:val="00F44110"/>
    <w:rsid w:val="00F836AD"/>
    <w:rsid w:val="00FF6FD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110"/>
    <w:pPr>
      <w:widowControl w:val="0"/>
      <w:autoSpaceDE w:val="0"/>
      <w:autoSpaceDN w:val="0"/>
    </w:pPr>
    <w:rPr>
      <w:rFonts w:ascii="Times New Roman" w:eastAsia="Times New Roman" w:hAnsi="Times New Roman"/>
      <w:lang w:eastAsia="en-US"/>
    </w:rPr>
  </w:style>
  <w:style w:type="paragraph" w:styleId="Heading1">
    <w:name w:val="heading 1"/>
    <w:basedOn w:val="Normal"/>
    <w:link w:val="Heading1Char"/>
    <w:uiPriority w:val="99"/>
    <w:qFormat/>
    <w:rsid w:val="00F44110"/>
    <w:pPr>
      <w:ind w:left="181"/>
      <w:outlineLvl w:val="0"/>
    </w:pPr>
    <w:rPr>
      <w:rFonts w:ascii="Cambria" w:eastAsia="Calibri" w:hAnsi="Cambria" w:cs="Cambria"/>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22759"/>
    <w:rPr>
      <w:rFonts w:ascii="Cambria" w:hAnsi="Cambria" w:cs="Cambria"/>
      <w:b/>
      <w:bCs/>
      <w:kern w:val="32"/>
      <w:sz w:val="32"/>
      <w:szCs w:val="32"/>
      <w:lang w:eastAsia="en-US"/>
    </w:rPr>
  </w:style>
  <w:style w:type="paragraph" w:styleId="BodyText">
    <w:name w:val="Body Text"/>
    <w:basedOn w:val="Normal"/>
    <w:link w:val="BodyTextChar"/>
    <w:uiPriority w:val="99"/>
    <w:rsid w:val="00F44110"/>
    <w:pPr>
      <w:ind w:left="132"/>
    </w:pPr>
    <w:rPr>
      <w:rFonts w:eastAsia="Calibri"/>
      <w:sz w:val="20"/>
      <w:szCs w:val="20"/>
    </w:rPr>
  </w:style>
  <w:style w:type="character" w:customStyle="1" w:styleId="BodyTextChar">
    <w:name w:val="Body Text Char"/>
    <w:basedOn w:val="DefaultParagraphFont"/>
    <w:link w:val="BodyText"/>
    <w:uiPriority w:val="99"/>
    <w:semiHidden/>
    <w:locked/>
    <w:rsid w:val="00D22759"/>
    <w:rPr>
      <w:rFonts w:ascii="Times New Roman" w:hAnsi="Times New Roman" w:cs="Times New Roman"/>
      <w:lang w:eastAsia="en-US"/>
    </w:rPr>
  </w:style>
  <w:style w:type="paragraph" w:styleId="ListParagraph">
    <w:name w:val="List Paragraph"/>
    <w:basedOn w:val="Normal"/>
    <w:uiPriority w:val="99"/>
    <w:qFormat/>
    <w:rsid w:val="00F44110"/>
    <w:pPr>
      <w:ind w:left="132" w:firstLine="708"/>
    </w:pPr>
  </w:style>
  <w:style w:type="paragraph" w:customStyle="1" w:styleId="TableParagraph">
    <w:name w:val="Table Paragraph"/>
    <w:basedOn w:val="Normal"/>
    <w:uiPriority w:val="99"/>
    <w:rsid w:val="00F44110"/>
  </w:style>
  <w:style w:type="character" w:styleId="Hyperlink">
    <w:name w:val="Hyperlink"/>
    <w:basedOn w:val="DefaultParagraphFont"/>
    <w:uiPriority w:val="99"/>
    <w:rsid w:val="00E47580"/>
    <w:rPr>
      <w:color w:val="auto"/>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suslugi43.ru/" TargetMode="External"/><Relationship Id="rId3" Type="http://schemas.openxmlformats.org/officeDocument/2006/relationships/settings" Target="settings.xml"/><Relationship Id="rId7" Type="http://schemas.openxmlformats.org/officeDocument/2006/relationships/hyperlink" Target="https://www.gosuslug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1083;&#1091;&#1079;&#1089;&#1082;&#1080;&#1081;.&#1088;&#10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642</TotalTime>
  <Pages>25</Pages>
  <Words>6680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28</cp:revision>
  <cp:lastPrinted>2022-12-21T11:52:00Z</cp:lastPrinted>
  <dcterms:created xsi:type="dcterms:W3CDTF">2022-06-14T06:17:00Z</dcterms:created>
  <dcterms:modified xsi:type="dcterms:W3CDTF">2022-12-23T11:32:00Z</dcterms:modified>
</cp:coreProperties>
</file>